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F8" w:rsidRPr="00FD3FF8" w:rsidRDefault="00FD3FF8" w:rsidP="00FD3FF8">
      <w:pPr>
        <w:pStyle w:val="Default"/>
      </w:pPr>
    </w:p>
    <w:p w:rsidR="00FD3FF8" w:rsidRDefault="00FD3FF8" w:rsidP="00FD3FF8">
      <w:pPr>
        <w:pStyle w:val="Default"/>
        <w:jc w:val="center"/>
        <w:rPr>
          <w:b/>
          <w:bCs/>
          <w:color w:val="auto"/>
          <w:sz w:val="32"/>
          <w:szCs w:val="32"/>
        </w:rPr>
      </w:pPr>
      <w:r>
        <w:rPr>
          <w:b/>
          <w:bCs/>
          <w:noProof/>
          <w:color w:val="auto"/>
          <w:sz w:val="32"/>
          <w:szCs w:val="32"/>
          <w:lang w:eastAsia="en-GB"/>
        </w:rPr>
        <w:drawing>
          <wp:inline distT="0" distB="0" distL="0" distR="0">
            <wp:extent cx="3438525" cy="7000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umberland logo.jpg"/>
                    <pic:cNvPicPr/>
                  </pic:nvPicPr>
                  <pic:blipFill>
                    <a:blip r:embed="rId8">
                      <a:extLst>
                        <a:ext uri="{28A0092B-C50C-407E-A947-70E740481C1C}">
                          <a14:useLocalDpi xmlns:a14="http://schemas.microsoft.com/office/drawing/2010/main" val="0"/>
                        </a:ext>
                      </a:extLst>
                    </a:blip>
                    <a:stretch>
                      <a:fillRect/>
                    </a:stretch>
                  </pic:blipFill>
                  <pic:spPr>
                    <a:xfrm>
                      <a:off x="0" y="0"/>
                      <a:ext cx="3438525" cy="700096"/>
                    </a:xfrm>
                    <a:prstGeom prst="rect">
                      <a:avLst/>
                    </a:prstGeom>
                  </pic:spPr>
                </pic:pic>
              </a:graphicData>
            </a:graphic>
          </wp:inline>
        </w:drawing>
      </w:r>
    </w:p>
    <w:p w:rsidR="00FD3FF8" w:rsidRDefault="00FD3FF8" w:rsidP="00FD3FF8">
      <w:pPr>
        <w:pStyle w:val="Default"/>
        <w:jc w:val="center"/>
        <w:rPr>
          <w:b/>
          <w:bCs/>
          <w:color w:val="auto"/>
          <w:sz w:val="32"/>
          <w:szCs w:val="32"/>
        </w:rPr>
      </w:pPr>
    </w:p>
    <w:p w:rsidR="00FD3FF8" w:rsidRPr="00FD3FF8" w:rsidRDefault="00FD3FF8" w:rsidP="00FD3FF8">
      <w:pPr>
        <w:pStyle w:val="Default"/>
        <w:jc w:val="center"/>
        <w:rPr>
          <w:color w:val="auto"/>
          <w:sz w:val="32"/>
          <w:szCs w:val="32"/>
        </w:rPr>
      </w:pPr>
      <w:r w:rsidRPr="00FD3FF8">
        <w:rPr>
          <w:b/>
          <w:bCs/>
          <w:color w:val="auto"/>
          <w:sz w:val="32"/>
          <w:szCs w:val="32"/>
        </w:rPr>
        <w:t>Tackling Extremism &amp; Radicalisation Policy</w:t>
      </w:r>
    </w:p>
    <w:p w:rsidR="00FD3FF8" w:rsidRPr="00FD3FF8" w:rsidRDefault="00FD3FF8" w:rsidP="00FD3FF8">
      <w:pPr>
        <w:pStyle w:val="Default"/>
        <w:jc w:val="center"/>
        <w:rPr>
          <w:color w:val="auto"/>
          <w:sz w:val="32"/>
          <w:szCs w:val="32"/>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E72D4B" w:rsidP="00E72D4B">
      <w:pPr>
        <w:pStyle w:val="Default"/>
        <w:jc w:val="center"/>
        <w:rPr>
          <w:b/>
          <w:bCs/>
          <w:i/>
          <w:color w:val="auto"/>
          <w:sz w:val="28"/>
          <w:szCs w:val="28"/>
          <w:u w:val="single"/>
        </w:rPr>
      </w:pPr>
      <w:r w:rsidRPr="00E72D4B">
        <w:rPr>
          <w:b/>
          <w:bCs/>
          <w:i/>
          <w:color w:val="auto"/>
          <w:sz w:val="28"/>
          <w:szCs w:val="28"/>
          <w:u w:val="single"/>
        </w:rPr>
        <w:t>Morpeth First School</w:t>
      </w:r>
    </w:p>
    <w:p w:rsidR="00E72D4B" w:rsidRDefault="00E72D4B" w:rsidP="00E72D4B">
      <w:pPr>
        <w:pStyle w:val="Default"/>
        <w:jc w:val="center"/>
        <w:rPr>
          <w:b/>
          <w:bCs/>
          <w:i/>
          <w:color w:val="auto"/>
          <w:sz w:val="28"/>
          <w:szCs w:val="28"/>
          <w:u w:val="single"/>
        </w:rPr>
      </w:pPr>
    </w:p>
    <w:bookmarkStart w:id="0" w:name="_MON_1257922248"/>
    <w:bookmarkStart w:id="1" w:name="_MON_1257924359"/>
    <w:bookmarkStart w:id="2" w:name="_MON_1257924439"/>
    <w:bookmarkStart w:id="3" w:name="_MON_1257947175"/>
    <w:bookmarkStart w:id="4" w:name="_MON_1257947347"/>
    <w:bookmarkEnd w:id="0"/>
    <w:bookmarkEnd w:id="1"/>
    <w:bookmarkEnd w:id="2"/>
    <w:bookmarkEnd w:id="3"/>
    <w:bookmarkEnd w:id="4"/>
    <w:bookmarkStart w:id="5" w:name="_MON_1192966908"/>
    <w:bookmarkEnd w:id="5"/>
    <w:p w:rsidR="00E72D4B" w:rsidRPr="00E72D4B" w:rsidRDefault="00E72D4B" w:rsidP="00E72D4B">
      <w:pPr>
        <w:pStyle w:val="Default"/>
        <w:jc w:val="center"/>
        <w:rPr>
          <w:b/>
          <w:bCs/>
          <w:color w:val="auto"/>
          <w:u w:val="single"/>
        </w:rPr>
      </w:pPr>
      <w:r w:rsidRPr="005E7D22">
        <w:object w:dxaOrig="5425" w:dyaOrig="3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80.4pt" o:ole="" fillcolor="window">
            <v:imagedata r:id="rId9" o:title=""/>
          </v:shape>
          <o:OLEObject Type="Embed" ProgID="Word.Picture.8" ShapeID="_x0000_i1025" DrawAspect="Content" ObjectID="_1604409821" r:id="rId10"/>
        </w:object>
      </w:r>
    </w:p>
    <w:p w:rsidR="00FD3FF8" w:rsidRPr="00FD3FF8" w:rsidRDefault="00FD3FF8" w:rsidP="00FD3FF8">
      <w:pPr>
        <w:pStyle w:val="Default"/>
        <w:rPr>
          <w:bCs/>
          <w:color w:val="auto"/>
          <w:sz w:val="28"/>
          <w:szCs w:val="28"/>
        </w:rPr>
      </w:pPr>
      <w:r w:rsidRPr="00FD3FF8">
        <w:rPr>
          <w:bCs/>
          <w:color w:val="auto"/>
          <w:sz w:val="28"/>
          <w:szCs w:val="28"/>
        </w:rPr>
        <w:t>This policy should be read with the following policies:</w:t>
      </w:r>
    </w:p>
    <w:p w:rsidR="00FD3FF8" w:rsidRPr="00FD3FF8" w:rsidRDefault="00FD3FF8" w:rsidP="00FD3FF8">
      <w:pPr>
        <w:pStyle w:val="Default"/>
        <w:rPr>
          <w:color w:val="auto"/>
          <w:sz w:val="28"/>
          <w:szCs w:val="28"/>
        </w:rPr>
      </w:pP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Safeguarding &amp; Child Protection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Equality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Anti-Bullying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Behaviour Management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E-Safety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PREVENT Strategy HM </w:t>
      </w:r>
      <w:proofErr w:type="spellStart"/>
      <w:r w:rsidRPr="00FD3FF8">
        <w:rPr>
          <w:bCs/>
          <w:color w:val="auto"/>
          <w:sz w:val="28"/>
          <w:szCs w:val="28"/>
        </w:rPr>
        <w:t>Gov</w:t>
      </w:r>
      <w:proofErr w:type="spellEnd"/>
      <w:r w:rsidRPr="00FD3FF8">
        <w:rPr>
          <w:bCs/>
          <w:color w:val="auto"/>
          <w:sz w:val="28"/>
          <w:szCs w:val="28"/>
        </w:rPr>
        <w:t xml:space="preserve"> </w:t>
      </w:r>
    </w:p>
    <w:p w:rsidR="00FD3FF8" w:rsidRPr="00FD3FF8" w:rsidRDefault="00FD3FF8" w:rsidP="00FD3FF8">
      <w:pPr>
        <w:pStyle w:val="Default"/>
        <w:numPr>
          <w:ilvl w:val="0"/>
          <w:numId w:val="3"/>
        </w:numPr>
        <w:rPr>
          <w:color w:val="auto"/>
          <w:sz w:val="28"/>
          <w:szCs w:val="28"/>
        </w:rPr>
      </w:pPr>
      <w:r w:rsidRPr="00FD3FF8">
        <w:rPr>
          <w:bCs/>
          <w:color w:val="auto"/>
          <w:sz w:val="28"/>
          <w:szCs w:val="28"/>
        </w:rPr>
        <w:t>Keeping Chi</w:t>
      </w:r>
      <w:r w:rsidR="00674EC7">
        <w:rPr>
          <w:bCs/>
          <w:color w:val="auto"/>
          <w:sz w:val="28"/>
          <w:szCs w:val="28"/>
        </w:rPr>
        <w:t xml:space="preserve">ldren Safe in Education </w:t>
      </w:r>
      <w:proofErr w:type="spellStart"/>
      <w:r w:rsidR="00674EC7">
        <w:rPr>
          <w:bCs/>
          <w:color w:val="auto"/>
          <w:sz w:val="28"/>
          <w:szCs w:val="28"/>
        </w:rPr>
        <w:t>DfE</w:t>
      </w:r>
      <w:proofErr w:type="spellEnd"/>
      <w:r w:rsidR="00674EC7">
        <w:rPr>
          <w:bCs/>
          <w:color w:val="auto"/>
          <w:sz w:val="28"/>
          <w:szCs w:val="28"/>
        </w:rPr>
        <w:t xml:space="preserve"> 2018</w:t>
      </w:r>
      <w:r w:rsidRPr="00FD3FF8">
        <w:rPr>
          <w:bCs/>
          <w:color w:val="auto"/>
          <w:sz w:val="28"/>
          <w:szCs w:val="28"/>
        </w:rPr>
        <w:t xml:space="preserve"> </w:t>
      </w:r>
    </w:p>
    <w:p w:rsidR="00FD3FF8" w:rsidRPr="00FD3FF8" w:rsidRDefault="00FD3FF8" w:rsidP="00FD3FF8">
      <w:pPr>
        <w:pStyle w:val="Default"/>
        <w:numPr>
          <w:ilvl w:val="0"/>
          <w:numId w:val="3"/>
        </w:numPr>
        <w:rPr>
          <w:color w:val="auto"/>
          <w:sz w:val="28"/>
          <w:szCs w:val="28"/>
        </w:rPr>
      </w:pPr>
      <w:r w:rsidRPr="00FD3FF8">
        <w:rPr>
          <w:bCs/>
          <w:color w:val="auto"/>
          <w:sz w:val="28"/>
          <w:szCs w:val="28"/>
        </w:rPr>
        <w:t>Working Together t</w:t>
      </w:r>
      <w:r w:rsidR="00674EC7">
        <w:rPr>
          <w:bCs/>
          <w:color w:val="auto"/>
          <w:sz w:val="28"/>
          <w:szCs w:val="28"/>
        </w:rPr>
        <w:t xml:space="preserve">o Safeguard Children HM </w:t>
      </w:r>
      <w:proofErr w:type="spellStart"/>
      <w:r w:rsidR="00674EC7">
        <w:rPr>
          <w:bCs/>
          <w:color w:val="auto"/>
          <w:sz w:val="28"/>
          <w:szCs w:val="28"/>
        </w:rPr>
        <w:t>Gov</w:t>
      </w:r>
      <w:proofErr w:type="spellEnd"/>
      <w:r w:rsidR="00674EC7">
        <w:rPr>
          <w:bCs/>
          <w:color w:val="auto"/>
          <w:sz w:val="28"/>
          <w:szCs w:val="28"/>
        </w:rPr>
        <w:t xml:space="preserve"> 2018</w:t>
      </w:r>
      <w:r w:rsidRPr="00FD3FF8">
        <w:rPr>
          <w:bCs/>
          <w:color w:val="auto"/>
          <w:sz w:val="28"/>
          <w:szCs w:val="28"/>
        </w:rPr>
        <w:t xml:space="preserve"> </w:t>
      </w: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A31AA2" w:rsidRDefault="00A31AA2"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Pr="00FD3FF8" w:rsidRDefault="00FD3FF8" w:rsidP="00FD3FF8">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179"/>
        <w:gridCol w:w="2179"/>
      </w:tblGrid>
      <w:tr w:rsidR="00FD3FF8" w:rsidRPr="00FD3FF8">
        <w:trPr>
          <w:trHeight w:val="120"/>
        </w:trPr>
        <w:tc>
          <w:tcPr>
            <w:tcW w:w="2179" w:type="dxa"/>
          </w:tcPr>
          <w:p w:rsidR="00FD3FF8" w:rsidRPr="00FD3FF8" w:rsidRDefault="00FD3FF8">
            <w:pPr>
              <w:pStyle w:val="Default"/>
            </w:pPr>
            <w:r w:rsidRPr="00FD3FF8">
              <w:rPr>
                <w:b/>
                <w:bCs/>
              </w:rPr>
              <w:t xml:space="preserve">Agreed by: </w:t>
            </w:r>
          </w:p>
        </w:tc>
        <w:tc>
          <w:tcPr>
            <w:tcW w:w="2179" w:type="dxa"/>
          </w:tcPr>
          <w:p w:rsidR="00FD3FF8" w:rsidRPr="00FD3FF8" w:rsidRDefault="00FD3FF8">
            <w:pPr>
              <w:pStyle w:val="Default"/>
            </w:pPr>
            <w:r w:rsidRPr="00FD3FF8">
              <w:t xml:space="preserve">Governing Body </w:t>
            </w:r>
          </w:p>
        </w:tc>
      </w:tr>
      <w:tr w:rsidR="00FD3FF8" w:rsidRPr="00FD3FF8">
        <w:trPr>
          <w:trHeight w:val="120"/>
        </w:trPr>
        <w:tc>
          <w:tcPr>
            <w:tcW w:w="2179" w:type="dxa"/>
          </w:tcPr>
          <w:p w:rsidR="00FD3FF8" w:rsidRPr="00FD3FF8" w:rsidRDefault="00B73F4F">
            <w:pPr>
              <w:pStyle w:val="Default"/>
            </w:pPr>
            <w:r>
              <w:rPr>
                <w:b/>
                <w:bCs/>
              </w:rPr>
              <w:t xml:space="preserve">Next </w:t>
            </w:r>
            <w:r w:rsidR="00FD3FF8" w:rsidRPr="00FD3FF8">
              <w:rPr>
                <w:b/>
                <w:bCs/>
              </w:rPr>
              <w:t xml:space="preserve">Review date: </w:t>
            </w:r>
          </w:p>
        </w:tc>
        <w:tc>
          <w:tcPr>
            <w:tcW w:w="2179" w:type="dxa"/>
          </w:tcPr>
          <w:p w:rsidR="00FD3FF8" w:rsidRPr="00FD3FF8" w:rsidRDefault="00674EC7">
            <w:pPr>
              <w:pStyle w:val="Default"/>
            </w:pPr>
            <w:r>
              <w:t xml:space="preserve">Autumn </w:t>
            </w:r>
            <w:r w:rsidR="0064610C">
              <w:t>2019</w:t>
            </w:r>
          </w:p>
        </w:tc>
      </w:tr>
      <w:tr w:rsidR="00FD3FF8" w:rsidRPr="00FD3FF8">
        <w:trPr>
          <w:trHeight w:val="120"/>
        </w:trPr>
        <w:tc>
          <w:tcPr>
            <w:tcW w:w="2179" w:type="dxa"/>
          </w:tcPr>
          <w:p w:rsidR="00FD3FF8" w:rsidRPr="00844878" w:rsidRDefault="00E72D4B" w:rsidP="00B73F4F">
            <w:pPr>
              <w:pStyle w:val="Default"/>
              <w:rPr>
                <w:b/>
                <w:bCs/>
              </w:rPr>
            </w:pPr>
            <w:r>
              <w:rPr>
                <w:b/>
                <w:bCs/>
              </w:rPr>
              <w:t>Previous review date:</w:t>
            </w:r>
            <w:r w:rsidR="00844878">
              <w:rPr>
                <w:b/>
                <w:bCs/>
              </w:rPr>
              <w:t xml:space="preserve"> </w:t>
            </w:r>
            <w:r w:rsidR="00A31AA2">
              <w:rPr>
                <w:b/>
                <w:bCs/>
              </w:rPr>
              <w:t xml:space="preserve">                 </w:t>
            </w:r>
          </w:p>
        </w:tc>
        <w:tc>
          <w:tcPr>
            <w:tcW w:w="2179" w:type="dxa"/>
          </w:tcPr>
          <w:p w:rsidR="00FD3FF8" w:rsidRPr="00FD3FF8" w:rsidRDefault="00674EC7">
            <w:pPr>
              <w:pStyle w:val="Default"/>
            </w:pPr>
            <w:r>
              <w:t>Autumn</w:t>
            </w:r>
            <w:r w:rsidR="0064610C">
              <w:t xml:space="preserve"> 2018</w:t>
            </w:r>
          </w:p>
        </w:tc>
      </w:tr>
    </w:tbl>
    <w:p w:rsidR="00FD3FF8" w:rsidRDefault="00FD3FF8" w:rsidP="00FD3FF8">
      <w:pPr>
        <w:autoSpaceDE w:val="0"/>
        <w:autoSpaceDN w:val="0"/>
        <w:adjustRightInd w:val="0"/>
        <w:spacing w:after="0" w:line="240" w:lineRule="auto"/>
        <w:rPr>
          <w:rFonts w:ascii="Calibri" w:hAnsi="Calibri" w:cs="Calibri"/>
          <w:color w:val="000000"/>
          <w:sz w:val="24"/>
          <w:szCs w:val="24"/>
        </w:rPr>
      </w:pPr>
    </w:p>
    <w:p w:rsidR="00A31AA2" w:rsidRPr="00FD3FF8" w:rsidRDefault="00A31AA2" w:rsidP="00FD3FF8">
      <w:pPr>
        <w:autoSpaceDE w:val="0"/>
        <w:autoSpaceDN w:val="0"/>
        <w:adjustRightInd w:val="0"/>
        <w:spacing w:after="0" w:line="240" w:lineRule="auto"/>
        <w:rPr>
          <w:rFonts w:ascii="Calibri" w:hAnsi="Calibri" w:cs="Calibri"/>
          <w:color w:val="000000"/>
          <w:sz w:val="24"/>
          <w:szCs w:val="24"/>
        </w:rPr>
      </w:pPr>
    </w:p>
    <w:p w:rsidR="00FD3FF8" w:rsidRDefault="00FD3FF8" w:rsidP="00FD3FF8">
      <w:pPr>
        <w:autoSpaceDE w:val="0"/>
        <w:autoSpaceDN w:val="0"/>
        <w:adjustRightInd w:val="0"/>
        <w:spacing w:after="0" w:line="240" w:lineRule="auto"/>
        <w:rPr>
          <w:rFonts w:ascii="Calibri" w:hAnsi="Calibri" w:cs="Calibri"/>
          <w:b/>
          <w:bCs/>
          <w:color w:val="000000"/>
          <w:sz w:val="23"/>
          <w:szCs w:val="23"/>
        </w:rPr>
      </w:pPr>
    </w:p>
    <w:p w:rsidR="00FD3FF8" w:rsidRDefault="00FD3FF8" w:rsidP="00FD3FF8">
      <w:pPr>
        <w:autoSpaceDE w:val="0"/>
        <w:autoSpaceDN w:val="0"/>
        <w:adjustRightInd w:val="0"/>
        <w:spacing w:after="0" w:line="240" w:lineRule="auto"/>
        <w:rPr>
          <w:rFonts w:ascii="Calibri" w:hAnsi="Calibri" w:cs="Calibri"/>
          <w:b/>
          <w:bCs/>
          <w:color w:val="000000"/>
          <w:sz w:val="23"/>
          <w:szCs w:val="23"/>
        </w:rPr>
      </w:pPr>
    </w:p>
    <w:p w:rsidR="00FD3FF8" w:rsidRDefault="00FD3FF8" w:rsidP="00FD3FF8">
      <w:pPr>
        <w:autoSpaceDE w:val="0"/>
        <w:autoSpaceDN w:val="0"/>
        <w:adjustRightInd w:val="0"/>
        <w:spacing w:after="0" w:line="240" w:lineRule="auto"/>
        <w:rPr>
          <w:rFonts w:ascii="Calibri" w:hAnsi="Calibri" w:cs="Calibri"/>
          <w:b/>
          <w:bCs/>
          <w:color w:val="000000"/>
          <w:sz w:val="23"/>
          <w:szCs w:val="23"/>
        </w:rPr>
      </w:pPr>
    </w:p>
    <w:p w:rsidR="00FD3FF8" w:rsidRPr="00FD3FF8" w:rsidRDefault="00FD3FF8" w:rsidP="00FD3FF8">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FD3FF8">
        <w:rPr>
          <w:rFonts w:ascii="Arial" w:hAnsi="Arial" w:cs="Arial"/>
          <w:b/>
          <w:bCs/>
          <w:color w:val="000000"/>
          <w:sz w:val="24"/>
          <w:szCs w:val="24"/>
        </w:rPr>
        <w:t xml:space="preserve">POLICY STATEMENT </w:t>
      </w:r>
    </w:p>
    <w:p w:rsidR="00FD3FF8" w:rsidRDefault="00844878" w:rsidP="00FD3F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Morpeth First School </w:t>
      </w:r>
      <w:r w:rsidR="00FD3FF8" w:rsidRPr="00FD3FF8">
        <w:rPr>
          <w:rFonts w:ascii="Arial" w:hAnsi="Arial" w:cs="Arial"/>
          <w:color w:val="000000"/>
          <w:sz w:val="24"/>
          <w:szCs w:val="24"/>
        </w:rPr>
        <w:t xml:space="preserve">is fully committed to safeguarding and promoting the welfare of all its pupils. </w:t>
      </w:r>
      <w:r w:rsidR="00FD3FF8">
        <w:rPr>
          <w:rFonts w:ascii="Arial" w:hAnsi="Arial" w:cs="Arial"/>
          <w:color w:val="000000"/>
          <w:sz w:val="24"/>
          <w:szCs w:val="24"/>
        </w:rPr>
        <w:t xml:space="preserve"> </w:t>
      </w:r>
      <w:r w:rsidR="00FD3FF8" w:rsidRPr="00FD3FF8">
        <w:rPr>
          <w:rFonts w:ascii="Arial" w:hAnsi="Arial" w:cs="Arial"/>
          <w:color w:val="000000"/>
          <w:sz w:val="24"/>
          <w:szCs w:val="24"/>
        </w:rPr>
        <w:t>Every member of staff recognises that safeguarding against radicalisation and extremism is no different to safeguarding against any other vulnerability in today’s society</w:t>
      </w:r>
      <w:r w:rsidR="00FD3FF8" w:rsidRPr="00FD3FF8">
        <w:rPr>
          <w:rFonts w:ascii="Arial" w:hAnsi="Arial" w:cs="Arial"/>
          <w:i/>
          <w:iCs/>
          <w:color w:val="000000"/>
          <w:sz w:val="24"/>
          <w:szCs w:val="24"/>
        </w:rPr>
        <w:t xml:space="preserve">. </w:t>
      </w:r>
      <w:r w:rsidR="00FD3FF8">
        <w:rPr>
          <w:rFonts w:ascii="Arial" w:hAnsi="Arial" w:cs="Arial"/>
          <w:i/>
          <w:iCs/>
          <w:color w:val="000000"/>
          <w:sz w:val="24"/>
          <w:szCs w:val="24"/>
        </w:rPr>
        <w:t xml:space="preserve"> </w:t>
      </w:r>
      <w:r w:rsidR="00FD3FF8" w:rsidRPr="00FD3FF8">
        <w:rPr>
          <w:rFonts w:ascii="Arial" w:hAnsi="Arial" w:cs="Arial"/>
          <w:color w:val="000000"/>
          <w:sz w:val="24"/>
          <w:szCs w:val="24"/>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r w:rsidRPr="00FD3FF8">
        <w:rPr>
          <w:rFonts w:ascii="Arial" w:hAnsi="Arial" w:cs="Arial"/>
          <w:b/>
          <w:bCs/>
          <w:color w:val="000000"/>
          <w:sz w:val="24"/>
          <w:szCs w:val="24"/>
        </w:rPr>
        <w:t xml:space="preserve">2. LINKS TO OTHER POLICIES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FD3FF8">
      <w:p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 xml:space="preserve">The </w:t>
      </w:r>
      <w:r w:rsidR="00E72D4B">
        <w:rPr>
          <w:rFonts w:ascii="Arial" w:hAnsi="Arial" w:cs="Arial"/>
          <w:i/>
          <w:color w:val="000000"/>
          <w:sz w:val="24"/>
          <w:szCs w:val="24"/>
        </w:rPr>
        <w:t xml:space="preserve">Morpeth First School </w:t>
      </w:r>
      <w:r w:rsidRPr="00FD3FF8">
        <w:rPr>
          <w:rFonts w:ascii="Arial" w:hAnsi="Arial" w:cs="Arial"/>
          <w:color w:val="000000"/>
          <w:sz w:val="24"/>
          <w:szCs w:val="24"/>
        </w:rPr>
        <w:t xml:space="preserve">Tackling Extremism and Radicalisation Policy links to the following </w:t>
      </w:r>
      <w:r>
        <w:rPr>
          <w:rFonts w:ascii="Arial" w:hAnsi="Arial" w:cs="Arial"/>
          <w:color w:val="000000"/>
          <w:sz w:val="24"/>
          <w:szCs w:val="24"/>
        </w:rPr>
        <w:t>school policies:</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Pr="00FD3FF8" w:rsidRDefault="00FD3FF8" w:rsidP="00FD3FF8">
      <w:pPr>
        <w:pStyle w:val="ListParagraph"/>
        <w:numPr>
          <w:ilvl w:val="0"/>
          <w:numId w:val="3"/>
        </w:numPr>
        <w:autoSpaceDE w:val="0"/>
        <w:autoSpaceDN w:val="0"/>
        <w:adjustRightInd w:val="0"/>
        <w:spacing w:after="34" w:line="240" w:lineRule="auto"/>
        <w:rPr>
          <w:rFonts w:ascii="Arial" w:hAnsi="Arial" w:cs="Arial"/>
          <w:color w:val="000000"/>
          <w:sz w:val="24"/>
          <w:szCs w:val="24"/>
        </w:rPr>
      </w:pPr>
      <w:r w:rsidRPr="00FD3FF8">
        <w:rPr>
          <w:rFonts w:ascii="Arial" w:hAnsi="Arial" w:cs="Arial"/>
          <w:color w:val="000000"/>
          <w:sz w:val="24"/>
          <w:szCs w:val="24"/>
        </w:rPr>
        <w:t xml:space="preserve">Child Protection and Safeguarding </w:t>
      </w:r>
    </w:p>
    <w:p w:rsidR="00FD3FF8" w:rsidRPr="00FD3FF8" w:rsidRDefault="00FD3FF8" w:rsidP="00FD3FF8">
      <w:pPr>
        <w:pStyle w:val="ListParagraph"/>
        <w:numPr>
          <w:ilvl w:val="0"/>
          <w:numId w:val="3"/>
        </w:numPr>
        <w:autoSpaceDE w:val="0"/>
        <w:autoSpaceDN w:val="0"/>
        <w:adjustRightInd w:val="0"/>
        <w:spacing w:after="34" w:line="240" w:lineRule="auto"/>
        <w:rPr>
          <w:rFonts w:ascii="Arial" w:hAnsi="Arial" w:cs="Arial"/>
          <w:color w:val="000000"/>
          <w:sz w:val="24"/>
          <w:szCs w:val="24"/>
        </w:rPr>
      </w:pPr>
      <w:r w:rsidRPr="00FD3FF8">
        <w:rPr>
          <w:rFonts w:ascii="Arial" w:hAnsi="Arial" w:cs="Arial"/>
          <w:color w:val="000000"/>
          <w:sz w:val="24"/>
          <w:szCs w:val="24"/>
        </w:rPr>
        <w:t xml:space="preserve">Equality Policy </w:t>
      </w:r>
    </w:p>
    <w:p w:rsidR="00FD3FF8" w:rsidRPr="00FD3FF8" w:rsidRDefault="00FD3FF8" w:rsidP="00FD3FF8">
      <w:pPr>
        <w:pStyle w:val="ListParagraph"/>
        <w:numPr>
          <w:ilvl w:val="0"/>
          <w:numId w:val="3"/>
        </w:numPr>
        <w:autoSpaceDE w:val="0"/>
        <w:autoSpaceDN w:val="0"/>
        <w:adjustRightInd w:val="0"/>
        <w:spacing w:after="34" w:line="240" w:lineRule="auto"/>
        <w:rPr>
          <w:rFonts w:ascii="Arial" w:hAnsi="Arial" w:cs="Arial"/>
          <w:color w:val="000000"/>
          <w:sz w:val="24"/>
          <w:szCs w:val="24"/>
        </w:rPr>
      </w:pPr>
      <w:r w:rsidRPr="00FD3FF8">
        <w:rPr>
          <w:rFonts w:ascii="Arial" w:hAnsi="Arial" w:cs="Arial"/>
          <w:color w:val="000000"/>
          <w:sz w:val="24"/>
          <w:szCs w:val="24"/>
        </w:rPr>
        <w:t xml:space="preserve">Anti-bullying Policy </w:t>
      </w:r>
    </w:p>
    <w:p w:rsidR="00FD3FF8" w:rsidRPr="00FD3FF8" w:rsidRDefault="00FD3FF8" w:rsidP="00FD3FF8">
      <w:pPr>
        <w:pStyle w:val="ListParagraph"/>
        <w:numPr>
          <w:ilvl w:val="0"/>
          <w:numId w:val="3"/>
        </w:numPr>
        <w:autoSpaceDE w:val="0"/>
        <w:autoSpaceDN w:val="0"/>
        <w:adjustRightInd w:val="0"/>
        <w:spacing w:after="34" w:line="240" w:lineRule="auto"/>
        <w:rPr>
          <w:rFonts w:ascii="Arial" w:hAnsi="Arial" w:cs="Arial"/>
          <w:color w:val="000000"/>
          <w:sz w:val="24"/>
          <w:szCs w:val="24"/>
        </w:rPr>
      </w:pPr>
      <w:r w:rsidRPr="00FD3FF8">
        <w:rPr>
          <w:rFonts w:ascii="Arial" w:hAnsi="Arial" w:cs="Arial"/>
          <w:color w:val="000000"/>
          <w:sz w:val="24"/>
          <w:szCs w:val="24"/>
        </w:rPr>
        <w:t xml:space="preserve">Positive Behaviour Management Policy </w:t>
      </w:r>
    </w:p>
    <w:p w:rsidR="00FD3FF8" w:rsidRPr="00FD3FF8" w:rsidRDefault="00FD3FF8" w:rsidP="00FD3FF8">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 xml:space="preserve">E-Safety Policy.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FD3FF8">
      <w:p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The following national guidelines should also be read</w:t>
      </w:r>
      <w:r>
        <w:rPr>
          <w:rFonts w:ascii="Arial" w:hAnsi="Arial" w:cs="Arial"/>
          <w:color w:val="000000"/>
          <w:sz w:val="24"/>
          <w:szCs w:val="24"/>
        </w:rPr>
        <w:t xml:space="preserve"> when working with this policy:</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Pr="00FD3FF8" w:rsidRDefault="00FD3FF8" w:rsidP="00FD3FF8">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FD3FF8">
        <w:rPr>
          <w:rFonts w:ascii="Arial" w:hAnsi="Arial" w:cs="Arial"/>
          <w:color w:val="000000"/>
          <w:sz w:val="24"/>
          <w:szCs w:val="24"/>
        </w:rPr>
        <w:t xml:space="preserve">PREVENT Strategy HM Government </w:t>
      </w:r>
    </w:p>
    <w:p w:rsidR="00FD3FF8" w:rsidRPr="00FD3FF8" w:rsidRDefault="00FD3FF8" w:rsidP="00FD3FF8">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FD3FF8">
        <w:rPr>
          <w:rFonts w:ascii="Arial" w:hAnsi="Arial" w:cs="Arial"/>
          <w:color w:val="000000"/>
          <w:sz w:val="24"/>
          <w:szCs w:val="24"/>
        </w:rPr>
        <w:t>Keeping Chi</w:t>
      </w:r>
      <w:r w:rsidR="00674EC7">
        <w:rPr>
          <w:rFonts w:ascii="Arial" w:hAnsi="Arial" w:cs="Arial"/>
          <w:color w:val="000000"/>
          <w:sz w:val="24"/>
          <w:szCs w:val="24"/>
        </w:rPr>
        <w:t xml:space="preserve">ldren Safe in Education </w:t>
      </w:r>
      <w:proofErr w:type="spellStart"/>
      <w:r w:rsidR="00674EC7">
        <w:rPr>
          <w:rFonts w:ascii="Arial" w:hAnsi="Arial" w:cs="Arial"/>
          <w:color w:val="000000"/>
          <w:sz w:val="24"/>
          <w:szCs w:val="24"/>
        </w:rPr>
        <w:t>DfE</w:t>
      </w:r>
      <w:proofErr w:type="spellEnd"/>
      <w:r w:rsidR="00674EC7">
        <w:rPr>
          <w:rFonts w:ascii="Arial" w:hAnsi="Arial" w:cs="Arial"/>
          <w:color w:val="000000"/>
          <w:sz w:val="24"/>
          <w:szCs w:val="24"/>
        </w:rPr>
        <w:t xml:space="preserve"> 2018</w:t>
      </w:r>
      <w:r w:rsidRPr="00FD3FF8">
        <w:rPr>
          <w:rFonts w:ascii="Arial" w:hAnsi="Arial" w:cs="Arial"/>
          <w:color w:val="000000"/>
          <w:sz w:val="24"/>
          <w:szCs w:val="24"/>
        </w:rPr>
        <w:t xml:space="preserve"> </w:t>
      </w:r>
    </w:p>
    <w:p w:rsidR="00FD3FF8" w:rsidRPr="00FD3FF8" w:rsidRDefault="00FD3FF8" w:rsidP="00FD3FF8">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Working Together to Safeg</w:t>
      </w:r>
      <w:r w:rsidR="00844878">
        <w:rPr>
          <w:rFonts w:ascii="Arial" w:hAnsi="Arial" w:cs="Arial"/>
          <w:color w:val="000000"/>
          <w:sz w:val="24"/>
          <w:szCs w:val="24"/>
        </w:rPr>
        <w:t>uard Children HM Government 2015</w:t>
      </w:r>
      <w:r w:rsidRPr="00FD3FF8">
        <w:rPr>
          <w:rFonts w:ascii="Arial" w:hAnsi="Arial" w:cs="Arial"/>
          <w:color w:val="000000"/>
          <w:sz w:val="24"/>
          <w:szCs w:val="24"/>
        </w:rPr>
        <w:t xml:space="preserve">.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FD3FF8">
      <w:pPr>
        <w:autoSpaceDE w:val="0"/>
        <w:autoSpaceDN w:val="0"/>
        <w:adjustRightInd w:val="0"/>
        <w:spacing w:after="0" w:line="240" w:lineRule="auto"/>
        <w:rPr>
          <w:rFonts w:ascii="Arial" w:hAnsi="Arial" w:cs="Arial"/>
          <w:b/>
          <w:bCs/>
          <w:color w:val="000000"/>
          <w:sz w:val="24"/>
          <w:szCs w:val="24"/>
        </w:rPr>
      </w:pPr>
      <w:r w:rsidRPr="00FD3FF8">
        <w:rPr>
          <w:rFonts w:ascii="Arial" w:hAnsi="Arial" w:cs="Arial"/>
          <w:b/>
          <w:bCs/>
          <w:color w:val="000000"/>
          <w:sz w:val="24"/>
          <w:szCs w:val="24"/>
        </w:rPr>
        <w:t xml:space="preserve">3. AIMS AND PRINCIPLES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FD3FF8">
      <w:p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 xml:space="preserve">3.1 The </w:t>
      </w:r>
      <w:r w:rsidR="00E72D4B">
        <w:rPr>
          <w:rFonts w:ascii="Arial" w:hAnsi="Arial" w:cs="Arial"/>
          <w:i/>
          <w:color w:val="000000"/>
          <w:sz w:val="24"/>
          <w:szCs w:val="24"/>
        </w:rPr>
        <w:t xml:space="preserve">Morpeth First School </w:t>
      </w:r>
      <w:r w:rsidRPr="00FD3FF8">
        <w:rPr>
          <w:rFonts w:ascii="Arial" w:hAnsi="Arial" w:cs="Arial"/>
          <w:color w:val="000000"/>
          <w:sz w:val="24"/>
          <w:szCs w:val="24"/>
        </w:rPr>
        <w:t xml:space="preserve">Tackling Extremism and Radicalisation Policy is intended to provide a framework for dealing with issues relating to vulnerability, radicalisation and exposure to extreme views. </w:t>
      </w:r>
      <w:r w:rsidR="008E2DE1">
        <w:rPr>
          <w:rFonts w:ascii="Arial" w:hAnsi="Arial" w:cs="Arial"/>
          <w:color w:val="000000"/>
          <w:sz w:val="24"/>
          <w:szCs w:val="24"/>
        </w:rPr>
        <w:t xml:space="preserve"> </w:t>
      </w:r>
      <w:r w:rsidRPr="00FD3FF8">
        <w:rPr>
          <w:rFonts w:ascii="Arial" w:hAnsi="Arial" w:cs="Arial"/>
          <w:color w:val="000000"/>
          <w:sz w:val="24"/>
          <w:szCs w:val="24"/>
        </w:rPr>
        <w:t xml:space="preserve">We recognise that we are well placed to be able to identify safeguarding issues and this policy clearly sets out how the school will deal with such incidents and identifies how the curriculum and ethos underpins our actions. </w:t>
      </w:r>
    </w:p>
    <w:p w:rsidR="008E2DE1" w:rsidRPr="00FD3FF8" w:rsidRDefault="008E2DE1" w:rsidP="00FD3FF8">
      <w:pPr>
        <w:autoSpaceDE w:val="0"/>
        <w:autoSpaceDN w:val="0"/>
        <w:adjustRightInd w:val="0"/>
        <w:spacing w:after="0" w:line="240" w:lineRule="auto"/>
        <w:rPr>
          <w:rFonts w:ascii="Arial" w:hAnsi="Arial" w:cs="Arial"/>
          <w:color w:val="000000"/>
          <w:sz w:val="24"/>
          <w:szCs w:val="24"/>
        </w:rPr>
      </w:pPr>
    </w:p>
    <w:p w:rsidR="00FD3FF8" w:rsidRDefault="008E2DE1" w:rsidP="00FD3F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3.2 The objectives are that:</w:t>
      </w:r>
    </w:p>
    <w:p w:rsidR="008E2DE1" w:rsidRPr="00FD3FF8" w:rsidRDefault="008E2DE1" w:rsidP="00FD3FF8">
      <w:pPr>
        <w:autoSpaceDE w:val="0"/>
        <w:autoSpaceDN w:val="0"/>
        <w:adjustRightInd w:val="0"/>
        <w:spacing w:after="0" w:line="240" w:lineRule="auto"/>
        <w:rPr>
          <w:rFonts w:ascii="Arial" w:hAnsi="Arial" w:cs="Arial"/>
          <w:color w:val="000000"/>
          <w:sz w:val="24"/>
          <w:szCs w:val="24"/>
        </w:rPr>
      </w:pPr>
    </w:p>
    <w:p w:rsidR="00FD3FF8" w:rsidRPr="008E2DE1" w:rsidRDefault="00FD3FF8" w:rsidP="008E2DE1">
      <w:pPr>
        <w:pStyle w:val="ListParagraph"/>
        <w:numPr>
          <w:ilvl w:val="0"/>
          <w:numId w:val="3"/>
        </w:numPr>
        <w:autoSpaceDE w:val="0"/>
        <w:autoSpaceDN w:val="0"/>
        <w:adjustRightInd w:val="0"/>
        <w:spacing w:after="35" w:line="240" w:lineRule="auto"/>
        <w:rPr>
          <w:rFonts w:ascii="Arial" w:hAnsi="Arial" w:cs="Arial"/>
          <w:color w:val="000000"/>
          <w:sz w:val="24"/>
          <w:szCs w:val="24"/>
        </w:rPr>
      </w:pPr>
      <w:r w:rsidRPr="008E2DE1">
        <w:rPr>
          <w:rFonts w:ascii="Arial" w:hAnsi="Arial" w:cs="Arial"/>
          <w:color w:val="000000"/>
          <w:sz w:val="24"/>
          <w:szCs w:val="24"/>
        </w:rPr>
        <w:t xml:space="preserve">All governors, teachers, teaching assistants and non-teaching staff will have an understanding of what radicalisation and extremism are is and why we need to be vigilant in school. </w:t>
      </w:r>
    </w:p>
    <w:p w:rsidR="00FD3FF8" w:rsidRPr="008E2DE1" w:rsidRDefault="00FD3FF8" w:rsidP="008E2DE1">
      <w:pPr>
        <w:pStyle w:val="ListParagraph"/>
        <w:numPr>
          <w:ilvl w:val="0"/>
          <w:numId w:val="3"/>
        </w:numPr>
        <w:autoSpaceDE w:val="0"/>
        <w:autoSpaceDN w:val="0"/>
        <w:adjustRightInd w:val="0"/>
        <w:spacing w:after="35" w:line="240" w:lineRule="auto"/>
        <w:rPr>
          <w:rFonts w:ascii="Arial" w:hAnsi="Arial" w:cs="Arial"/>
          <w:color w:val="000000"/>
          <w:sz w:val="24"/>
          <w:szCs w:val="24"/>
        </w:rPr>
      </w:pPr>
      <w:r w:rsidRPr="008E2DE1">
        <w:rPr>
          <w:rFonts w:ascii="Arial" w:hAnsi="Arial" w:cs="Arial"/>
          <w:color w:val="000000"/>
          <w:sz w:val="24"/>
          <w:szCs w:val="24"/>
        </w:rPr>
        <w:t xml:space="preserve">All governors, teachers, teaching assistants and non-teaching staff will know what the school policy is on tackling extremism and radicalisation and will follow the policy guidance swiftly when issues arise. </w:t>
      </w:r>
    </w:p>
    <w:p w:rsidR="00FD3FF8" w:rsidRPr="008E2DE1" w:rsidRDefault="00FD3FF8" w:rsidP="008E2DE1">
      <w:pPr>
        <w:pStyle w:val="ListParagraph"/>
        <w:numPr>
          <w:ilvl w:val="0"/>
          <w:numId w:val="3"/>
        </w:numPr>
        <w:autoSpaceDE w:val="0"/>
        <w:autoSpaceDN w:val="0"/>
        <w:adjustRightInd w:val="0"/>
        <w:spacing w:after="35" w:line="240" w:lineRule="auto"/>
        <w:rPr>
          <w:rFonts w:ascii="Arial" w:hAnsi="Arial" w:cs="Arial"/>
          <w:color w:val="000000"/>
          <w:sz w:val="24"/>
          <w:szCs w:val="24"/>
        </w:rPr>
      </w:pPr>
      <w:r w:rsidRPr="008E2DE1">
        <w:rPr>
          <w:rFonts w:ascii="Arial" w:hAnsi="Arial" w:cs="Arial"/>
          <w:color w:val="000000"/>
          <w:sz w:val="24"/>
          <w:szCs w:val="24"/>
        </w:rPr>
        <w:t xml:space="preserve">All pupils will understand the dangers of radicalisation and exposure to extremist views; building resilience against these and knowing what to do if they experience them. </w:t>
      </w:r>
    </w:p>
    <w:p w:rsidR="00FD3FF8" w:rsidRPr="008E2DE1" w:rsidRDefault="00FD3FF8" w:rsidP="008E2DE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8E2DE1">
        <w:rPr>
          <w:rFonts w:ascii="Arial" w:hAnsi="Arial" w:cs="Arial"/>
          <w:color w:val="000000"/>
          <w:sz w:val="24"/>
          <w:szCs w:val="24"/>
        </w:rPr>
        <w:lastRenderedPageBreak/>
        <w:t xml:space="preserve">All parents/carers and pupils will know that the school has policies in place to keep pupils safe from harm and that the school regularly reviews its systems to ensure they are appropriate and effective.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8E2DE1">
      <w:pPr>
        <w:autoSpaceDE w:val="0"/>
        <w:autoSpaceDN w:val="0"/>
        <w:adjustRightInd w:val="0"/>
        <w:spacing w:after="0" w:line="240" w:lineRule="auto"/>
        <w:rPr>
          <w:rFonts w:ascii="Arial" w:hAnsi="Arial" w:cs="Arial"/>
          <w:sz w:val="24"/>
          <w:szCs w:val="24"/>
        </w:rPr>
      </w:pPr>
      <w:r w:rsidRPr="00FD3FF8">
        <w:rPr>
          <w:rFonts w:ascii="Arial" w:hAnsi="Arial" w:cs="Arial"/>
          <w:color w:val="000000"/>
          <w:sz w:val="24"/>
          <w:szCs w:val="24"/>
        </w:rPr>
        <w:t xml:space="preserve">3.3 The main aims of this policy are to ensure that </w:t>
      </w:r>
      <w:proofErr w:type="gramStart"/>
      <w:r w:rsidRPr="00FD3FF8">
        <w:rPr>
          <w:rFonts w:ascii="Arial" w:hAnsi="Arial" w:cs="Arial"/>
          <w:color w:val="000000"/>
          <w:sz w:val="24"/>
          <w:szCs w:val="24"/>
        </w:rPr>
        <w:t>staff are</w:t>
      </w:r>
      <w:proofErr w:type="gramEnd"/>
      <w:r w:rsidRPr="00FD3FF8">
        <w:rPr>
          <w:rFonts w:ascii="Arial" w:hAnsi="Arial" w:cs="Arial"/>
          <w:color w:val="000000"/>
          <w:sz w:val="24"/>
          <w:szCs w:val="24"/>
        </w:rPr>
        <w:t xml:space="preserve"> fully engaged in being vigilant about radicalisation; that they overcome professional disbelief that such issues will not </w:t>
      </w:r>
      <w:r w:rsidR="008E2DE1">
        <w:rPr>
          <w:rFonts w:ascii="Arial" w:hAnsi="Arial" w:cs="Arial"/>
          <w:sz w:val="24"/>
          <w:szCs w:val="24"/>
        </w:rPr>
        <w:t>ha</w:t>
      </w:r>
      <w:r w:rsidRPr="00FD3FF8">
        <w:rPr>
          <w:rFonts w:ascii="Arial" w:hAnsi="Arial" w:cs="Arial"/>
          <w:sz w:val="24"/>
          <w:szCs w:val="24"/>
        </w:rPr>
        <w:t xml:space="preserve">ppen here and ensure that we work alongside other professional bodies and agencies to ensure that our pupils are safe from harm. </w:t>
      </w:r>
    </w:p>
    <w:p w:rsidR="008E2DE1" w:rsidRPr="00FD3FF8" w:rsidRDefault="008E2DE1" w:rsidP="008E2DE1">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4. DEFINTIONS AND INDICATORS </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4.1 Radicalisation is defined as the act or process of making a person more radical or favouring of extreme or fundamental changes in political, economic or social conditions, institutions or habits of the mind. </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4.2 Extremism is defined as the holding of extreme political or religious views. </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4.3 There are a number of behaviours which may indicate a child is at risk of being radicalised or exposed t</w:t>
      </w:r>
      <w:r w:rsidR="008E2DE1">
        <w:rPr>
          <w:rFonts w:ascii="Arial" w:hAnsi="Arial" w:cs="Arial"/>
          <w:sz w:val="24"/>
          <w:szCs w:val="24"/>
        </w:rPr>
        <w:t>o extreme views. These include:</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Spending increasing time in the company of other suspected extremists.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Changing their style of dress or personal appearance to accord with the group.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Day-to-day behaviour becoming increasingly centred on an extremist ideology, group or cause.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Loss of interest in other friends and activities not associated with the extremist ideology, group or cause.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Possession of materials or symbols associated with an extremist cause.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Attempts to recruit others to the group/cause.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Communications with others that suggests identification with a group, cause or ideology.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Using insulting to derogatory names for another group. </w:t>
      </w:r>
    </w:p>
    <w:p w:rsidR="00FD3FF8" w:rsidRDefault="00FD3FF8" w:rsidP="008E2DE1">
      <w:pPr>
        <w:pStyle w:val="ListParagraph"/>
        <w:numPr>
          <w:ilvl w:val="0"/>
          <w:numId w:val="3"/>
        </w:numPr>
        <w:autoSpaceDE w:val="0"/>
        <w:autoSpaceDN w:val="0"/>
        <w:adjustRightInd w:val="0"/>
        <w:spacing w:after="0" w:line="240" w:lineRule="auto"/>
        <w:rPr>
          <w:rFonts w:ascii="Arial" w:hAnsi="Arial" w:cs="Arial"/>
          <w:sz w:val="24"/>
          <w:szCs w:val="24"/>
        </w:rPr>
      </w:pPr>
      <w:r w:rsidRPr="008E2DE1">
        <w:rPr>
          <w:rFonts w:ascii="Arial" w:hAnsi="Arial" w:cs="Arial"/>
          <w:sz w:val="24"/>
          <w:szCs w:val="24"/>
        </w:rPr>
        <w:t>Increase in prejudice-related incidents committed by t</w:t>
      </w:r>
      <w:r w:rsidR="008E2DE1">
        <w:rPr>
          <w:rFonts w:ascii="Arial" w:hAnsi="Arial" w:cs="Arial"/>
          <w:sz w:val="24"/>
          <w:szCs w:val="24"/>
        </w:rPr>
        <w:t>hat person – these may include:</w:t>
      </w:r>
    </w:p>
    <w:p w:rsidR="008E2DE1" w:rsidRPr="008E2DE1" w:rsidRDefault="008E2DE1" w:rsidP="008E2DE1">
      <w:pPr>
        <w:pStyle w:val="ListParagraph"/>
        <w:autoSpaceDE w:val="0"/>
        <w:autoSpaceDN w:val="0"/>
        <w:adjustRightInd w:val="0"/>
        <w:spacing w:after="0" w:line="240" w:lineRule="auto"/>
        <w:rPr>
          <w:rFonts w:ascii="Arial" w:hAnsi="Arial" w:cs="Arial"/>
          <w:sz w:val="24"/>
          <w:szCs w:val="24"/>
        </w:rPr>
      </w:pPr>
    </w:p>
    <w:p w:rsidR="00FD3FF8" w:rsidRPr="00E72D4B" w:rsidRDefault="00FD3FF8" w:rsidP="00E72D4B">
      <w:pPr>
        <w:pStyle w:val="ListParagraph"/>
        <w:numPr>
          <w:ilvl w:val="0"/>
          <w:numId w:val="12"/>
        </w:numPr>
        <w:autoSpaceDE w:val="0"/>
        <w:autoSpaceDN w:val="0"/>
        <w:adjustRightInd w:val="0"/>
        <w:spacing w:after="20" w:line="240" w:lineRule="auto"/>
        <w:rPr>
          <w:rFonts w:ascii="Arial" w:hAnsi="Arial" w:cs="Arial"/>
          <w:sz w:val="24"/>
          <w:szCs w:val="24"/>
        </w:rPr>
      </w:pPr>
      <w:r w:rsidRPr="00E72D4B">
        <w:rPr>
          <w:rFonts w:ascii="Arial" w:hAnsi="Arial" w:cs="Arial"/>
          <w:sz w:val="24"/>
          <w:szCs w:val="24"/>
        </w:rPr>
        <w:t xml:space="preserve">physical or verbal assault </w:t>
      </w:r>
    </w:p>
    <w:p w:rsidR="00FD3FF8" w:rsidRPr="00E72D4B" w:rsidRDefault="00FD3FF8" w:rsidP="00E72D4B">
      <w:pPr>
        <w:pStyle w:val="ListParagraph"/>
        <w:numPr>
          <w:ilvl w:val="0"/>
          <w:numId w:val="12"/>
        </w:numPr>
        <w:autoSpaceDE w:val="0"/>
        <w:autoSpaceDN w:val="0"/>
        <w:adjustRightInd w:val="0"/>
        <w:spacing w:after="20" w:line="240" w:lineRule="auto"/>
        <w:rPr>
          <w:rFonts w:ascii="Arial" w:hAnsi="Arial" w:cs="Arial"/>
          <w:sz w:val="24"/>
          <w:szCs w:val="24"/>
        </w:rPr>
      </w:pPr>
      <w:r w:rsidRPr="00E72D4B">
        <w:rPr>
          <w:rFonts w:ascii="Arial" w:hAnsi="Arial" w:cs="Arial"/>
          <w:sz w:val="24"/>
          <w:szCs w:val="24"/>
        </w:rPr>
        <w:t xml:space="preserve">provocative behaviour </w:t>
      </w:r>
    </w:p>
    <w:p w:rsidR="00FD3FF8" w:rsidRPr="00E72D4B" w:rsidRDefault="00FD3FF8" w:rsidP="00E72D4B">
      <w:pPr>
        <w:pStyle w:val="ListParagraph"/>
        <w:numPr>
          <w:ilvl w:val="0"/>
          <w:numId w:val="12"/>
        </w:numPr>
        <w:autoSpaceDE w:val="0"/>
        <w:autoSpaceDN w:val="0"/>
        <w:adjustRightInd w:val="0"/>
        <w:spacing w:after="20" w:line="240" w:lineRule="auto"/>
        <w:rPr>
          <w:rFonts w:ascii="Arial" w:hAnsi="Arial" w:cs="Arial"/>
          <w:sz w:val="24"/>
          <w:szCs w:val="24"/>
        </w:rPr>
      </w:pPr>
      <w:r w:rsidRPr="00E72D4B">
        <w:rPr>
          <w:rFonts w:ascii="Arial" w:hAnsi="Arial" w:cs="Arial"/>
          <w:sz w:val="24"/>
          <w:szCs w:val="24"/>
        </w:rPr>
        <w:t xml:space="preserve">damage to property </w:t>
      </w:r>
    </w:p>
    <w:p w:rsidR="00FD3FF8" w:rsidRPr="00E72D4B" w:rsidRDefault="00FD3FF8" w:rsidP="00E72D4B">
      <w:pPr>
        <w:pStyle w:val="ListParagraph"/>
        <w:numPr>
          <w:ilvl w:val="0"/>
          <w:numId w:val="12"/>
        </w:numPr>
        <w:autoSpaceDE w:val="0"/>
        <w:autoSpaceDN w:val="0"/>
        <w:adjustRightInd w:val="0"/>
        <w:spacing w:after="20" w:line="240" w:lineRule="auto"/>
        <w:rPr>
          <w:rFonts w:ascii="Arial" w:hAnsi="Arial" w:cs="Arial"/>
          <w:sz w:val="24"/>
          <w:szCs w:val="24"/>
        </w:rPr>
      </w:pPr>
      <w:r w:rsidRPr="00E72D4B">
        <w:rPr>
          <w:rFonts w:ascii="Arial" w:hAnsi="Arial" w:cs="Arial"/>
          <w:sz w:val="24"/>
          <w:szCs w:val="24"/>
        </w:rPr>
        <w:t xml:space="preserve">derogatory name calling </w:t>
      </w:r>
    </w:p>
    <w:p w:rsidR="00FD3FF8" w:rsidRPr="00E72D4B" w:rsidRDefault="00FD3FF8" w:rsidP="00E72D4B">
      <w:pPr>
        <w:pStyle w:val="ListParagraph"/>
        <w:numPr>
          <w:ilvl w:val="0"/>
          <w:numId w:val="12"/>
        </w:numPr>
        <w:autoSpaceDE w:val="0"/>
        <w:autoSpaceDN w:val="0"/>
        <w:adjustRightInd w:val="0"/>
        <w:spacing w:after="20" w:line="240" w:lineRule="auto"/>
        <w:rPr>
          <w:rFonts w:ascii="Arial" w:hAnsi="Arial" w:cs="Arial"/>
          <w:sz w:val="24"/>
          <w:szCs w:val="24"/>
        </w:rPr>
      </w:pPr>
      <w:r w:rsidRPr="00E72D4B">
        <w:rPr>
          <w:rFonts w:ascii="Arial" w:hAnsi="Arial" w:cs="Arial"/>
          <w:sz w:val="24"/>
          <w:szCs w:val="24"/>
        </w:rPr>
        <w:t xml:space="preserve">possession of prejudice-related materials </w:t>
      </w:r>
    </w:p>
    <w:p w:rsidR="00FD3FF8" w:rsidRPr="00E72D4B" w:rsidRDefault="00FD3FF8" w:rsidP="00E72D4B">
      <w:pPr>
        <w:pStyle w:val="ListParagraph"/>
        <w:numPr>
          <w:ilvl w:val="0"/>
          <w:numId w:val="12"/>
        </w:numPr>
        <w:autoSpaceDE w:val="0"/>
        <w:autoSpaceDN w:val="0"/>
        <w:adjustRightInd w:val="0"/>
        <w:spacing w:after="20" w:line="240" w:lineRule="auto"/>
        <w:rPr>
          <w:rFonts w:ascii="Arial" w:hAnsi="Arial" w:cs="Arial"/>
          <w:sz w:val="24"/>
          <w:szCs w:val="24"/>
        </w:rPr>
      </w:pPr>
      <w:r w:rsidRPr="00E72D4B">
        <w:rPr>
          <w:rFonts w:ascii="Arial" w:hAnsi="Arial" w:cs="Arial"/>
          <w:sz w:val="24"/>
          <w:szCs w:val="24"/>
        </w:rPr>
        <w:t xml:space="preserve">prejudice related ridicule or name calling </w:t>
      </w:r>
    </w:p>
    <w:p w:rsidR="00FD3FF8" w:rsidRPr="00E72D4B" w:rsidRDefault="00FD3FF8" w:rsidP="00E72D4B">
      <w:pPr>
        <w:pStyle w:val="ListParagraph"/>
        <w:numPr>
          <w:ilvl w:val="0"/>
          <w:numId w:val="12"/>
        </w:numPr>
        <w:autoSpaceDE w:val="0"/>
        <w:autoSpaceDN w:val="0"/>
        <w:adjustRightInd w:val="0"/>
        <w:spacing w:after="20" w:line="240" w:lineRule="auto"/>
        <w:rPr>
          <w:rFonts w:ascii="Arial" w:hAnsi="Arial" w:cs="Arial"/>
          <w:sz w:val="24"/>
          <w:szCs w:val="24"/>
        </w:rPr>
      </w:pPr>
      <w:r w:rsidRPr="00E72D4B">
        <w:rPr>
          <w:rFonts w:ascii="Arial" w:hAnsi="Arial" w:cs="Arial"/>
          <w:sz w:val="24"/>
          <w:szCs w:val="24"/>
        </w:rPr>
        <w:t xml:space="preserve">inappropriate forms of address </w:t>
      </w:r>
    </w:p>
    <w:p w:rsidR="00FD3FF8" w:rsidRPr="00E72D4B" w:rsidRDefault="00FD3FF8" w:rsidP="00E72D4B">
      <w:pPr>
        <w:pStyle w:val="ListParagraph"/>
        <w:numPr>
          <w:ilvl w:val="0"/>
          <w:numId w:val="12"/>
        </w:numPr>
        <w:autoSpaceDE w:val="0"/>
        <w:autoSpaceDN w:val="0"/>
        <w:adjustRightInd w:val="0"/>
        <w:spacing w:after="20" w:line="240" w:lineRule="auto"/>
        <w:rPr>
          <w:rFonts w:ascii="Arial" w:hAnsi="Arial" w:cs="Arial"/>
          <w:sz w:val="24"/>
          <w:szCs w:val="24"/>
        </w:rPr>
      </w:pPr>
      <w:r w:rsidRPr="00E72D4B">
        <w:rPr>
          <w:rFonts w:ascii="Arial" w:hAnsi="Arial" w:cs="Arial"/>
          <w:sz w:val="24"/>
          <w:szCs w:val="24"/>
        </w:rPr>
        <w:t xml:space="preserve">refusal to co-operate </w:t>
      </w:r>
    </w:p>
    <w:p w:rsidR="00FD3FF8" w:rsidRPr="00E72D4B" w:rsidRDefault="00FD3FF8" w:rsidP="00E72D4B">
      <w:pPr>
        <w:pStyle w:val="ListParagraph"/>
        <w:numPr>
          <w:ilvl w:val="0"/>
          <w:numId w:val="13"/>
        </w:numPr>
        <w:autoSpaceDE w:val="0"/>
        <w:autoSpaceDN w:val="0"/>
        <w:adjustRightInd w:val="0"/>
        <w:spacing w:after="20" w:line="240" w:lineRule="auto"/>
        <w:rPr>
          <w:rFonts w:ascii="Arial" w:hAnsi="Arial" w:cs="Arial"/>
          <w:sz w:val="24"/>
          <w:szCs w:val="24"/>
        </w:rPr>
      </w:pPr>
      <w:r w:rsidRPr="00E72D4B">
        <w:rPr>
          <w:rFonts w:ascii="Arial" w:hAnsi="Arial" w:cs="Arial"/>
          <w:sz w:val="24"/>
          <w:szCs w:val="24"/>
        </w:rPr>
        <w:t xml:space="preserve">attempts to recruit to prejudice-related organisations </w:t>
      </w:r>
    </w:p>
    <w:p w:rsidR="00FD3FF8" w:rsidRPr="00E72D4B" w:rsidRDefault="00FD3FF8" w:rsidP="00E72D4B">
      <w:pPr>
        <w:pStyle w:val="ListParagraph"/>
        <w:numPr>
          <w:ilvl w:val="0"/>
          <w:numId w:val="13"/>
        </w:numPr>
        <w:autoSpaceDE w:val="0"/>
        <w:autoSpaceDN w:val="0"/>
        <w:adjustRightInd w:val="0"/>
        <w:spacing w:after="0" w:line="240" w:lineRule="auto"/>
        <w:rPr>
          <w:rFonts w:ascii="Arial" w:hAnsi="Arial" w:cs="Arial"/>
          <w:sz w:val="24"/>
          <w:szCs w:val="24"/>
        </w:rPr>
      </w:pPr>
      <w:proofErr w:type="gramStart"/>
      <w:r w:rsidRPr="00E72D4B">
        <w:rPr>
          <w:rFonts w:ascii="Arial" w:hAnsi="Arial" w:cs="Arial"/>
          <w:sz w:val="24"/>
          <w:szCs w:val="24"/>
        </w:rPr>
        <w:t>condoning</w:t>
      </w:r>
      <w:proofErr w:type="gramEnd"/>
      <w:r w:rsidRPr="00E72D4B">
        <w:rPr>
          <w:rFonts w:ascii="Arial" w:hAnsi="Arial" w:cs="Arial"/>
          <w:sz w:val="24"/>
          <w:szCs w:val="24"/>
        </w:rPr>
        <w:t xml:space="preserve"> or supporting violence towards others. </w:t>
      </w:r>
    </w:p>
    <w:p w:rsidR="00FD3FF8" w:rsidRPr="00FD3FF8" w:rsidRDefault="00FD3FF8"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5. PROCEDURES FOR REFERRALS </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lastRenderedPageBreak/>
        <w:t xml:space="preserve">5.1 Although serious incidents involving radicalisation have not occurred at </w:t>
      </w:r>
      <w:r w:rsidR="00E72D4B">
        <w:rPr>
          <w:rFonts w:ascii="Arial" w:hAnsi="Arial" w:cs="Arial"/>
          <w:i/>
          <w:color w:val="000000"/>
          <w:sz w:val="24"/>
          <w:szCs w:val="24"/>
        </w:rPr>
        <w:t xml:space="preserve">Morpeth First School </w:t>
      </w:r>
      <w:r w:rsidRPr="00FD3FF8">
        <w:rPr>
          <w:rFonts w:ascii="Arial" w:hAnsi="Arial" w:cs="Arial"/>
          <w:sz w:val="24"/>
          <w:szCs w:val="24"/>
        </w:rPr>
        <w:t xml:space="preserve">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(See appendix 1 – Dealing with referrals)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80FC5">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5.2 We believe that it is possible to intervene to protect people who are vulnerable. </w:t>
      </w:r>
      <w:r w:rsidRPr="00FD3FF8">
        <w:rPr>
          <w:rFonts w:ascii="Arial" w:hAnsi="Arial" w:cs="Arial"/>
          <w:b/>
          <w:bCs/>
          <w:sz w:val="24"/>
          <w:szCs w:val="24"/>
        </w:rPr>
        <w:t xml:space="preserve">Early intervention is vital </w:t>
      </w:r>
      <w:r w:rsidRPr="00FD3FF8">
        <w:rPr>
          <w:rFonts w:ascii="Arial" w:hAnsi="Arial" w:cs="Arial"/>
          <w:sz w:val="24"/>
          <w:szCs w:val="24"/>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F80FC5" w:rsidRPr="00FD3FF8" w:rsidRDefault="00F80FC5" w:rsidP="00F80FC5">
      <w:pPr>
        <w:autoSpaceDE w:val="0"/>
        <w:autoSpaceDN w:val="0"/>
        <w:adjustRightInd w:val="0"/>
        <w:spacing w:after="0" w:line="240" w:lineRule="auto"/>
        <w:rPr>
          <w:rFonts w:ascii="Arial" w:hAnsi="Arial" w:cs="Arial"/>
          <w:sz w:val="24"/>
          <w:szCs w:val="24"/>
        </w:rPr>
      </w:pPr>
    </w:p>
    <w:p w:rsidR="00FD3FF8" w:rsidRDefault="00F80FC5" w:rsidP="00FD3FF8">
      <w:pPr>
        <w:autoSpaceDE w:val="0"/>
        <w:autoSpaceDN w:val="0"/>
        <w:adjustRightInd w:val="0"/>
        <w:spacing w:after="0" w:line="240" w:lineRule="auto"/>
        <w:rPr>
          <w:rFonts w:ascii="Arial" w:hAnsi="Arial" w:cs="Arial"/>
          <w:sz w:val="24"/>
          <w:szCs w:val="24"/>
        </w:rPr>
      </w:pPr>
      <w:r>
        <w:rPr>
          <w:rFonts w:ascii="Arial" w:hAnsi="Arial" w:cs="Arial"/>
          <w:sz w:val="24"/>
          <w:szCs w:val="24"/>
        </w:rPr>
        <w:t>5.3 M</w:t>
      </w:r>
      <w:r w:rsidR="00FD3FF8" w:rsidRPr="00FD3FF8">
        <w:rPr>
          <w:rFonts w:ascii="Arial" w:hAnsi="Arial" w:cs="Arial"/>
          <w:sz w:val="24"/>
          <w:szCs w:val="24"/>
        </w:rPr>
        <w:t>embers of the Strategic Leadership Team (SLT) are trained as Designated Senior Leaders for Child Protection and Safeguarding and will deal swiftly with any referrals made by staff or with concerns reported by staff</w:t>
      </w:r>
      <w:r w:rsidR="00FD3FF8" w:rsidRPr="00D175E0">
        <w:rPr>
          <w:rFonts w:ascii="Arial" w:hAnsi="Arial" w:cs="Arial"/>
          <w:sz w:val="24"/>
          <w:szCs w:val="24"/>
        </w:rPr>
        <w:t xml:space="preserve">. </w:t>
      </w:r>
      <w:r w:rsidR="00DA6955" w:rsidRPr="00D175E0">
        <w:rPr>
          <w:rFonts w:ascii="Arial" w:hAnsi="Arial" w:cs="Arial"/>
          <w:sz w:val="24"/>
          <w:szCs w:val="24"/>
        </w:rPr>
        <w:t>This will include reporting the incident to NCC.</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5.4 The Head Teacher SLT will discuss the most appropriate course of action on a case-by-case basis and will decide when a referral to external agencies is needed (see appendix 1 – Dealing with referrals)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80FC5" w:rsidRP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5.5 As with any child protection referral, staff must be made aware that if they do not agree with a decision not to refer, they can make the referral themselves and will be given the contact details to do this </w:t>
      </w:r>
      <w:r w:rsidR="00E72D4B">
        <w:rPr>
          <w:rFonts w:ascii="Arial" w:hAnsi="Arial" w:cs="Arial"/>
          <w:sz w:val="24"/>
          <w:szCs w:val="24"/>
        </w:rPr>
        <w:t>via the Safeguarding files in the staff room</w:t>
      </w:r>
    </w:p>
    <w:p w:rsidR="00612A49" w:rsidRDefault="00612A49" w:rsidP="00FD3FF8">
      <w:pPr>
        <w:autoSpaceDE w:val="0"/>
        <w:autoSpaceDN w:val="0"/>
        <w:adjustRightInd w:val="0"/>
        <w:spacing w:after="0" w:line="240" w:lineRule="auto"/>
        <w:rPr>
          <w:rFonts w:ascii="Arial" w:hAnsi="Arial" w:cs="Arial"/>
          <w:b/>
          <w:bCs/>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6. GOVERNORS, LEADERS AND STAFF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6.1 The Head Teacher and all members of the SLT are the leaders for referrals relating to extremism and radicalisation. In the unlikely event that no SLT members and the Head Teacher are not available, all staff know the channels by which to make refe</w:t>
      </w:r>
      <w:r w:rsidR="00844878">
        <w:rPr>
          <w:rFonts w:ascii="Arial" w:hAnsi="Arial" w:cs="Arial"/>
          <w:sz w:val="24"/>
          <w:szCs w:val="24"/>
        </w:rPr>
        <w:t>rrals via the safeguarding folder</w:t>
      </w:r>
      <w:r w:rsidRPr="00FD3FF8">
        <w:rPr>
          <w:rFonts w:ascii="Arial" w:hAnsi="Arial" w:cs="Arial"/>
          <w:sz w:val="24"/>
          <w:szCs w:val="24"/>
        </w:rPr>
        <w:t xml:space="preserve"> in the staffroom.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6.2 Staff will be fully briefed about what to do if they are concerned about the possibility of radicalisation relating to a pupil, or if they need to discuss specific children whom they consider to be vulnerable to radicalisation or extremist views.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6.3 The SLT will work in co</w:t>
      </w:r>
      <w:r w:rsidR="00844878">
        <w:rPr>
          <w:rFonts w:ascii="Arial" w:hAnsi="Arial" w:cs="Arial"/>
          <w:sz w:val="24"/>
          <w:szCs w:val="24"/>
        </w:rPr>
        <w:t>njunction with the Head Teacher</w:t>
      </w:r>
      <w:r w:rsidRPr="00FD3FF8">
        <w:rPr>
          <w:rFonts w:ascii="Arial" w:hAnsi="Arial" w:cs="Arial"/>
          <w:sz w:val="24"/>
          <w:szCs w:val="24"/>
        </w:rPr>
        <w:t xml:space="preserve"> and </w:t>
      </w:r>
      <w:r w:rsidR="00844878">
        <w:rPr>
          <w:rFonts w:ascii="Arial" w:hAnsi="Arial" w:cs="Arial"/>
          <w:sz w:val="24"/>
          <w:szCs w:val="24"/>
        </w:rPr>
        <w:t xml:space="preserve">if appropriate, </w:t>
      </w:r>
      <w:r w:rsidRPr="00FD3FF8">
        <w:rPr>
          <w:rFonts w:ascii="Arial" w:hAnsi="Arial" w:cs="Arial"/>
          <w:sz w:val="24"/>
          <w:szCs w:val="24"/>
        </w:rPr>
        <w:t xml:space="preserve">external agencies to decide the best course of action to address concerns which arise.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3B782E">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6.4 Prejudicial behaviour can be a factor in radicalisation and extremism. With this in mind, </w:t>
      </w:r>
      <w:r w:rsidR="00E72D4B">
        <w:rPr>
          <w:rFonts w:ascii="Arial" w:hAnsi="Arial" w:cs="Arial"/>
          <w:i/>
          <w:color w:val="000000"/>
          <w:sz w:val="24"/>
          <w:szCs w:val="24"/>
        </w:rPr>
        <w:t xml:space="preserve">Morpeth First School </w:t>
      </w:r>
      <w:r w:rsidRPr="00FD3FF8">
        <w:rPr>
          <w:rFonts w:ascii="Arial" w:hAnsi="Arial" w:cs="Arial"/>
          <w:sz w:val="24"/>
          <w:szCs w:val="24"/>
        </w:rPr>
        <w:t>has updated procedures for dealing with prejudicial behavi</w:t>
      </w:r>
      <w:r w:rsidR="00844878">
        <w:rPr>
          <w:rFonts w:ascii="Arial" w:hAnsi="Arial" w:cs="Arial"/>
          <w:sz w:val="24"/>
          <w:szCs w:val="24"/>
        </w:rPr>
        <w:t xml:space="preserve">our, as outlined in </w:t>
      </w:r>
      <w:proofErr w:type="gramStart"/>
      <w:r w:rsidR="00844878">
        <w:rPr>
          <w:rFonts w:ascii="Arial" w:hAnsi="Arial" w:cs="Arial"/>
          <w:sz w:val="24"/>
          <w:szCs w:val="24"/>
        </w:rPr>
        <w:t xml:space="preserve">the </w:t>
      </w:r>
      <w:r w:rsidRPr="00FD3FF8">
        <w:rPr>
          <w:rFonts w:ascii="Arial" w:hAnsi="Arial" w:cs="Arial"/>
          <w:sz w:val="24"/>
          <w:szCs w:val="24"/>
        </w:rPr>
        <w:t xml:space="preserve"> Behaviour</w:t>
      </w:r>
      <w:proofErr w:type="gramEnd"/>
      <w:r w:rsidRPr="00FD3FF8">
        <w:rPr>
          <w:rFonts w:ascii="Arial" w:hAnsi="Arial" w:cs="Arial"/>
          <w:sz w:val="24"/>
          <w:szCs w:val="24"/>
        </w:rPr>
        <w:t xml:space="preserve"> Policy and Equality Policy.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7. THE ROLE OF THE CURRICULUM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lastRenderedPageBreak/>
        <w:t>7.1 Our cur</w:t>
      </w:r>
      <w:r w:rsidR="00F80FC5">
        <w:rPr>
          <w:rFonts w:ascii="Arial" w:hAnsi="Arial" w:cs="Arial"/>
          <w:sz w:val="24"/>
          <w:szCs w:val="24"/>
        </w:rPr>
        <w:t xml:space="preserve">riculum is “broad and balanced”.  </w:t>
      </w:r>
      <w:r w:rsidRPr="00FD3FF8">
        <w:rPr>
          <w:rFonts w:ascii="Arial" w:hAnsi="Arial" w:cs="Arial"/>
          <w:sz w:val="24"/>
          <w:szCs w:val="24"/>
        </w:rPr>
        <w:t xml:space="preserve">It promotes respect, tolerance and diversity. Children are encouraged to share their views and recognise that they are entitled to have their own different beliefs which should not be used to influence others.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7.2 Our PSHE provision is embedded across t</w:t>
      </w:r>
      <w:r w:rsidR="00F80FC5">
        <w:rPr>
          <w:rFonts w:ascii="Arial" w:hAnsi="Arial" w:cs="Arial"/>
          <w:sz w:val="24"/>
          <w:szCs w:val="24"/>
        </w:rPr>
        <w:t>he curriculum</w:t>
      </w:r>
      <w:r w:rsidRPr="00FD3FF8">
        <w:rPr>
          <w:rFonts w:ascii="Arial" w:hAnsi="Arial" w:cs="Arial"/>
          <w:sz w:val="24"/>
          <w:szCs w:val="24"/>
        </w:rPr>
        <w:t xml:space="preserve">. It directs our assemblies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(See Appendix 4 – PSHE Curriculum Overview)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80FC5">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7.3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F80FC5" w:rsidRPr="00FD3FF8" w:rsidRDefault="00F80FC5" w:rsidP="00F80FC5">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sz w:val="24"/>
          <w:szCs w:val="24"/>
        </w:rPr>
        <w:t>8</w:t>
      </w:r>
      <w:r w:rsidRPr="00FD3FF8">
        <w:rPr>
          <w:rFonts w:ascii="Arial" w:hAnsi="Arial" w:cs="Arial"/>
          <w:sz w:val="24"/>
          <w:szCs w:val="24"/>
        </w:rPr>
        <w:t xml:space="preserve">. </w:t>
      </w:r>
      <w:r w:rsidRPr="00FD3FF8">
        <w:rPr>
          <w:rFonts w:ascii="Arial" w:hAnsi="Arial" w:cs="Arial"/>
          <w:b/>
          <w:bCs/>
          <w:sz w:val="24"/>
          <w:szCs w:val="24"/>
        </w:rPr>
        <w:t xml:space="preserve">STAFF TRAINING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9. VISITORS AND THE USE OF SCHOOL PREMISES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Pr="006F0E0E" w:rsidRDefault="00FD3FF8" w:rsidP="00FD3FF8">
      <w:pPr>
        <w:autoSpaceDE w:val="0"/>
        <w:autoSpaceDN w:val="0"/>
        <w:adjustRightInd w:val="0"/>
        <w:spacing w:after="0" w:line="240" w:lineRule="auto"/>
        <w:rPr>
          <w:rFonts w:ascii="Arial" w:hAnsi="Arial" w:cs="Arial"/>
          <w:sz w:val="24"/>
          <w:szCs w:val="24"/>
        </w:rPr>
      </w:pPr>
      <w:r w:rsidRPr="006F0E0E">
        <w:rPr>
          <w:rFonts w:ascii="Arial" w:hAnsi="Arial" w:cs="Arial"/>
          <w:sz w:val="24"/>
          <w:szCs w:val="24"/>
        </w:rPr>
        <w:t>9.1 If any member of staff wishes to invite a visitor in the school, they must first complete a visitor request form</w:t>
      </w:r>
      <w:r w:rsidR="00F16F6F">
        <w:rPr>
          <w:rFonts w:ascii="Arial" w:hAnsi="Arial" w:cs="Arial"/>
          <w:sz w:val="24"/>
          <w:szCs w:val="24"/>
        </w:rPr>
        <w:t xml:space="preserve"> if the visitor has not attended the school on a previous </w:t>
      </w:r>
      <w:r w:rsidR="00844878">
        <w:rPr>
          <w:rFonts w:ascii="Arial" w:hAnsi="Arial" w:cs="Arial"/>
          <w:sz w:val="24"/>
          <w:szCs w:val="24"/>
        </w:rPr>
        <w:t>occasion</w:t>
      </w:r>
      <w:r w:rsidRPr="006F0E0E">
        <w:rPr>
          <w:rFonts w:ascii="Arial" w:hAnsi="Arial" w:cs="Arial"/>
          <w:sz w:val="24"/>
          <w:szCs w:val="24"/>
        </w:rPr>
        <w:t xml:space="preserve">. </w:t>
      </w:r>
      <w:proofErr w:type="gramStart"/>
      <w:r w:rsidRPr="006F0E0E">
        <w:rPr>
          <w:rFonts w:ascii="Arial" w:hAnsi="Arial" w:cs="Arial"/>
          <w:sz w:val="24"/>
          <w:szCs w:val="24"/>
        </w:rPr>
        <w:t>(See Appendix 5 – School Visitor Request Form).</w:t>
      </w:r>
      <w:proofErr w:type="gramEnd"/>
      <w:r w:rsidRPr="006F0E0E">
        <w:rPr>
          <w:rFonts w:ascii="Arial" w:hAnsi="Arial" w:cs="Arial"/>
          <w:sz w:val="24"/>
          <w:szCs w:val="24"/>
        </w:rPr>
        <w:t xml:space="preserve"> Only after written agreement from the Head Teacher can the visitor enter school and then they will be subject to Safeguarding Checks including DBS checks and photo identification. Children are NEVER left unsupervised with external visitors, regardless of safeguarding check outcomes. </w:t>
      </w:r>
    </w:p>
    <w:p w:rsidR="00497386" w:rsidRPr="00E72D4B" w:rsidRDefault="00497386" w:rsidP="00FD3FF8">
      <w:pPr>
        <w:autoSpaceDE w:val="0"/>
        <w:autoSpaceDN w:val="0"/>
        <w:adjustRightInd w:val="0"/>
        <w:spacing w:after="0" w:line="240" w:lineRule="auto"/>
        <w:rPr>
          <w:rFonts w:ascii="Arial" w:hAnsi="Arial" w:cs="Arial"/>
          <w:sz w:val="24"/>
          <w:szCs w:val="24"/>
          <w:highlight w:val="yellow"/>
        </w:rPr>
      </w:pPr>
    </w:p>
    <w:p w:rsidR="00427D3B" w:rsidRDefault="00FD3FF8" w:rsidP="00FD3FF8">
      <w:pPr>
        <w:autoSpaceDE w:val="0"/>
        <w:autoSpaceDN w:val="0"/>
        <w:adjustRightInd w:val="0"/>
        <w:spacing w:after="0" w:line="240" w:lineRule="auto"/>
        <w:rPr>
          <w:rFonts w:ascii="Arial" w:hAnsi="Arial" w:cs="Arial"/>
          <w:sz w:val="24"/>
          <w:szCs w:val="24"/>
        </w:rPr>
      </w:pPr>
      <w:r w:rsidRPr="00427D3B">
        <w:rPr>
          <w:rFonts w:ascii="Arial" w:hAnsi="Arial" w:cs="Arial"/>
          <w:sz w:val="24"/>
          <w:szCs w:val="24"/>
        </w:rPr>
        <w:t xml:space="preserve">9.2 Upon arriving at the school, all visitors </w:t>
      </w:r>
      <w:r w:rsidR="00914AD2" w:rsidRPr="00427D3B">
        <w:rPr>
          <w:rFonts w:ascii="Arial" w:hAnsi="Arial" w:cs="Arial"/>
          <w:sz w:val="24"/>
          <w:szCs w:val="24"/>
        </w:rPr>
        <w:t>are asked to produce evidence of DBS</w:t>
      </w:r>
      <w:r w:rsidR="00427D3B" w:rsidRPr="00427D3B">
        <w:rPr>
          <w:rFonts w:ascii="Arial" w:hAnsi="Arial" w:cs="Arial"/>
          <w:sz w:val="24"/>
          <w:szCs w:val="24"/>
        </w:rPr>
        <w:t xml:space="preserve"> certificate</w:t>
      </w:r>
      <w:r w:rsidR="00914AD2" w:rsidRPr="00427D3B">
        <w:rPr>
          <w:rFonts w:ascii="Arial" w:hAnsi="Arial" w:cs="Arial"/>
          <w:sz w:val="24"/>
          <w:szCs w:val="24"/>
        </w:rPr>
        <w:t xml:space="preserve">. </w:t>
      </w:r>
      <w:r w:rsidR="00427D3B" w:rsidRPr="00427D3B">
        <w:rPr>
          <w:rFonts w:ascii="Arial" w:hAnsi="Arial" w:cs="Arial"/>
          <w:sz w:val="24"/>
          <w:szCs w:val="24"/>
        </w:rPr>
        <w:t>C</w:t>
      </w:r>
      <w:r w:rsidRPr="00427D3B">
        <w:rPr>
          <w:rFonts w:ascii="Arial" w:hAnsi="Arial" w:cs="Arial"/>
          <w:sz w:val="24"/>
          <w:szCs w:val="24"/>
        </w:rPr>
        <w:t>ontractors</w:t>
      </w:r>
      <w:r w:rsidR="00427D3B" w:rsidRPr="00427D3B">
        <w:rPr>
          <w:rFonts w:ascii="Arial" w:hAnsi="Arial" w:cs="Arial"/>
          <w:sz w:val="24"/>
          <w:szCs w:val="24"/>
        </w:rPr>
        <w:t xml:space="preserve"> who are or are not DBS </w:t>
      </w:r>
      <w:proofErr w:type="gramStart"/>
      <w:r w:rsidR="00427D3B" w:rsidRPr="00427D3B">
        <w:rPr>
          <w:rFonts w:ascii="Arial" w:hAnsi="Arial" w:cs="Arial"/>
          <w:sz w:val="24"/>
          <w:szCs w:val="24"/>
        </w:rPr>
        <w:t>checked,</w:t>
      </w:r>
      <w:proofErr w:type="gramEnd"/>
      <w:r w:rsidR="00427D3B" w:rsidRPr="00427D3B">
        <w:rPr>
          <w:rFonts w:ascii="Arial" w:hAnsi="Arial" w:cs="Arial"/>
          <w:sz w:val="24"/>
          <w:szCs w:val="24"/>
        </w:rPr>
        <w:t xml:space="preserve"> who are unable to come before or after normal school hours are accompanied at all times by a member of admin staff and are not left in any part of the school unaccompanied</w:t>
      </w:r>
      <w:r w:rsidR="00427D3B">
        <w:rPr>
          <w:rFonts w:ascii="Arial" w:hAnsi="Arial" w:cs="Arial"/>
          <w:sz w:val="24"/>
          <w:szCs w:val="24"/>
        </w:rPr>
        <w:t>.</w:t>
      </w:r>
      <w:r w:rsidR="00427D3B" w:rsidRPr="00427D3B">
        <w:rPr>
          <w:rFonts w:ascii="Arial" w:hAnsi="Arial" w:cs="Arial"/>
          <w:sz w:val="24"/>
          <w:szCs w:val="24"/>
        </w:rPr>
        <w:t xml:space="preserve"> </w:t>
      </w:r>
      <w:r w:rsidR="00427D3B" w:rsidRPr="006F0E0E">
        <w:rPr>
          <w:rFonts w:ascii="Arial" w:hAnsi="Arial" w:cs="Arial"/>
          <w:sz w:val="24"/>
          <w:szCs w:val="24"/>
        </w:rPr>
        <w:t>Children are NEVER left unsupervised with external visitors, regardless of safeguarding check outcomes.</w:t>
      </w:r>
    </w:p>
    <w:p w:rsidR="00427D3B" w:rsidRDefault="00427D3B"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9.3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police and terminate the contract</w:t>
      </w:r>
      <w:r w:rsidR="00844878">
        <w:rPr>
          <w:rFonts w:ascii="Arial" w:hAnsi="Arial" w:cs="Arial"/>
          <w:sz w:val="24"/>
          <w:szCs w:val="24"/>
        </w:rPr>
        <w:t xml:space="preserve"> (see Lettings Policy)</w:t>
      </w:r>
      <w:r w:rsidRPr="00FD3FF8">
        <w:rPr>
          <w:rFonts w:ascii="Arial" w:hAnsi="Arial" w:cs="Arial"/>
          <w:sz w:val="24"/>
          <w:szCs w:val="24"/>
        </w:rPr>
        <w:t xml:space="preserve">.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10. ADDITIONAL MATERIALS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10.1 See Appendix 3 for further reading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11. POLICY REVIEW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11.1 The </w:t>
      </w:r>
      <w:r w:rsidR="00612A49">
        <w:rPr>
          <w:rFonts w:ascii="Arial" w:hAnsi="Arial" w:cs="Arial"/>
          <w:i/>
          <w:color w:val="000000"/>
          <w:sz w:val="24"/>
          <w:szCs w:val="24"/>
        </w:rPr>
        <w:t xml:space="preserve">Morpeth First School </w:t>
      </w:r>
      <w:r w:rsidRPr="00FD3FF8">
        <w:rPr>
          <w:rFonts w:ascii="Arial" w:hAnsi="Arial" w:cs="Arial"/>
          <w:sz w:val="24"/>
          <w:szCs w:val="24"/>
        </w:rPr>
        <w:t xml:space="preserve">Tackling Extremism and Radicalisation Policy will be reviewed annually as part of the overall Child Protection and Safeguarding policy review.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This policy will be ratified by the Governing Body in </w:t>
      </w:r>
      <w:proofErr w:type="gramStart"/>
      <w:r w:rsidR="00674EC7">
        <w:rPr>
          <w:rFonts w:ascii="Arial" w:hAnsi="Arial" w:cs="Arial"/>
          <w:bCs/>
          <w:i/>
          <w:sz w:val="24"/>
          <w:szCs w:val="24"/>
        </w:rPr>
        <w:t>Autumn</w:t>
      </w:r>
      <w:proofErr w:type="gramEnd"/>
      <w:r w:rsidR="00674EC7">
        <w:rPr>
          <w:rFonts w:ascii="Arial" w:hAnsi="Arial" w:cs="Arial"/>
          <w:bCs/>
          <w:i/>
          <w:sz w:val="24"/>
          <w:szCs w:val="24"/>
        </w:rPr>
        <w:t xml:space="preserve"> </w:t>
      </w:r>
      <w:bookmarkStart w:id="6" w:name="_GoBack"/>
      <w:bookmarkEnd w:id="6"/>
      <w:r w:rsidR="00DA6955">
        <w:rPr>
          <w:rFonts w:ascii="Arial" w:hAnsi="Arial" w:cs="Arial"/>
          <w:bCs/>
          <w:i/>
          <w:sz w:val="24"/>
          <w:szCs w:val="24"/>
        </w:rPr>
        <w:t>2018</w:t>
      </w:r>
    </w:p>
    <w:p w:rsidR="00497386" w:rsidRDefault="00497386" w:rsidP="00FD3FF8">
      <w:pPr>
        <w:autoSpaceDE w:val="0"/>
        <w:autoSpaceDN w:val="0"/>
        <w:adjustRightInd w:val="0"/>
        <w:spacing w:after="0" w:line="240" w:lineRule="auto"/>
        <w:rPr>
          <w:rFonts w:ascii="Arial" w:hAnsi="Arial" w:cs="Arial"/>
          <w:b/>
          <w:bCs/>
          <w:sz w:val="24"/>
          <w:szCs w:val="24"/>
        </w:rPr>
      </w:pP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Pr="00FD3FF8" w:rsidRDefault="00497386" w:rsidP="00FD3FF8">
      <w:pPr>
        <w:autoSpaceDE w:val="0"/>
        <w:autoSpaceDN w:val="0"/>
        <w:adjustRightInd w:val="0"/>
        <w:spacing w:after="0" w:line="240" w:lineRule="auto"/>
        <w:rPr>
          <w:rFonts w:ascii="Arial" w:hAnsi="Arial" w:cs="Arial"/>
          <w:sz w:val="24"/>
          <w:szCs w:val="24"/>
        </w:rPr>
      </w:pPr>
      <w:r>
        <w:rPr>
          <w:rFonts w:ascii="Arial" w:hAnsi="Arial" w:cs="Arial"/>
          <w:b/>
          <w:bCs/>
          <w:sz w:val="24"/>
          <w:szCs w:val="24"/>
        </w:rPr>
        <w:t>Signed ………………………………</w:t>
      </w:r>
      <w:r w:rsidR="00FD3FF8" w:rsidRPr="00FD3FF8">
        <w:rPr>
          <w:rFonts w:ascii="Arial" w:hAnsi="Arial" w:cs="Arial"/>
          <w:b/>
          <w:bCs/>
          <w:sz w:val="24"/>
          <w:szCs w:val="24"/>
        </w:rPr>
        <w:t xml:space="preserve"> Chair of </w:t>
      </w:r>
      <w:proofErr w:type="spellStart"/>
      <w:r w:rsidR="00FD3FF8" w:rsidRPr="00FD3FF8">
        <w:rPr>
          <w:rFonts w:ascii="Arial" w:hAnsi="Arial" w:cs="Arial"/>
          <w:b/>
          <w:bCs/>
          <w:sz w:val="24"/>
          <w:szCs w:val="24"/>
        </w:rPr>
        <w:t>Govenors</w:t>
      </w:r>
      <w:proofErr w:type="spellEnd"/>
      <w:r w:rsidR="00FD3FF8" w:rsidRPr="00FD3FF8">
        <w:rPr>
          <w:rFonts w:ascii="Arial" w:hAnsi="Arial" w:cs="Arial"/>
          <w:b/>
          <w:bCs/>
          <w:sz w:val="24"/>
          <w:szCs w:val="24"/>
        </w:rPr>
        <w:t xml:space="preserve"> </w:t>
      </w:r>
      <w:r>
        <w:rPr>
          <w:rFonts w:ascii="Arial" w:hAnsi="Arial" w:cs="Arial"/>
          <w:b/>
          <w:bCs/>
          <w:sz w:val="24"/>
          <w:szCs w:val="24"/>
        </w:rPr>
        <w:t xml:space="preserve">  </w:t>
      </w:r>
      <w:r w:rsidR="00FD3FF8" w:rsidRPr="00FD3FF8">
        <w:rPr>
          <w:rFonts w:ascii="Arial" w:hAnsi="Arial" w:cs="Arial"/>
          <w:b/>
          <w:bCs/>
          <w:sz w:val="24"/>
          <w:szCs w:val="24"/>
        </w:rPr>
        <w:t xml:space="preserve">Date: …………………….. </w:t>
      </w:r>
    </w:p>
    <w:p w:rsidR="00497386" w:rsidRDefault="00497386" w:rsidP="00FD3FF8">
      <w:pPr>
        <w:autoSpaceDE w:val="0"/>
        <w:autoSpaceDN w:val="0"/>
        <w:adjustRightInd w:val="0"/>
        <w:spacing w:after="0" w:line="240" w:lineRule="auto"/>
        <w:rPr>
          <w:rFonts w:ascii="Arial" w:hAnsi="Arial" w:cs="Arial"/>
          <w:b/>
          <w:bCs/>
          <w:sz w:val="24"/>
          <w:szCs w:val="24"/>
        </w:rPr>
      </w:pPr>
    </w:p>
    <w:p w:rsidR="00FD3FF8" w:rsidRPr="00FD3FF8" w:rsidRDefault="00FD3FF8" w:rsidP="00FD3FF8">
      <w:pPr>
        <w:autoSpaceDE w:val="0"/>
        <w:autoSpaceDN w:val="0"/>
        <w:adjustRightInd w:val="0"/>
        <w:spacing w:after="0" w:line="240" w:lineRule="auto"/>
        <w:rPr>
          <w:rFonts w:ascii="Arial" w:hAnsi="Arial" w:cs="Arial"/>
          <w:i/>
          <w:sz w:val="24"/>
          <w:szCs w:val="24"/>
        </w:rPr>
      </w:pPr>
      <w:r w:rsidRPr="00FD3FF8">
        <w:rPr>
          <w:rFonts w:ascii="Arial" w:hAnsi="Arial" w:cs="Arial"/>
          <w:b/>
          <w:bCs/>
          <w:sz w:val="24"/>
          <w:szCs w:val="24"/>
        </w:rPr>
        <w:t xml:space="preserve">This policy will be reviewed on or before the following date: </w:t>
      </w:r>
      <w:r w:rsidR="00674EC7">
        <w:rPr>
          <w:rFonts w:ascii="Arial" w:hAnsi="Arial" w:cs="Arial"/>
          <w:i/>
          <w:sz w:val="24"/>
          <w:szCs w:val="24"/>
        </w:rPr>
        <w:t>Autumn</w:t>
      </w:r>
      <w:r w:rsidR="00DA6955">
        <w:rPr>
          <w:rFonts w:ascii="Arial" w:hAnsi="Arial" w:cs="Arial"/>
          <w:i/>
          <w:sz w:val="24"/>
          <w:szCs w:val="24"/>
        </w:rPr>
        <w:t xml:space="preserve"> 2019</w:t>
      </w:r>
    </w:p>
    <w:p w:rsidR="00497386" w:rsidRDefault="00FD3FF8" w:rsidP="00FD3FF8">
      <w:pPr>
        <w:pageBreakBefore/>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lastRenderedPageBreak/>
        <w:t xml:space="preserve">Appendix 1 – Dealing with referrals </w:t>
      </w:r>
    </w:p>
    <w:p w:rsidR="00497386" w:rsidRDefault="00497386" w:rsidP="00FD3FF8">
      <w:pPr>
        <w:autoSpaceDE w:val="0"/>
        <w:autoSpaceDN w:val="0"/>
        <w:adjustRightInd w:val="0"/>
        <w:spacing w:after="0" w:line="240" w:lineRule="auto"/>
        <w:rPr>
          <w:rFonts w:ascii="Arial" w:hAnsi="Arial" w:cs="Arial"/>
          <w:sz w:val="24"/>
          <w:szCs w:val="24"/>
        </w:rPr>
      </w:pPr>
    </w:p>
    <w:p w:rsidR="00FD3FF8" w:rsidRDefault="00497386" w:rsidP="00FD3FF8">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FD3FF8" w:rsidRPr="00FD3FF8">
        <w:rPr>
          <w:rFonts w:ascii="Arial" w:hAnsi="Arial" w:cs="Arial"/>
          <w:sz w:val="24"/>
          <w:szCs w:val="24"/>
        </w:rPr>
        <w:t>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w:t>
      </w:r>
      <w:r w:rsidR="00AE68D4">
        <w:rPr>
          <w:rFonts w:ascii="Arial" w:hAnsi="Arial" w:cs="Arial"/>
          <w:sz w:val="24"/>
          <w:szCs w:val="24"/>
        </w:rPr>
        <w:t>ersonal or political grievances.</w:t>
      </w:r>
    </w:p>
    <w:p w:rsidR="00AE68D4" w:rsidRPr="00FD3FF8" w:rsidRDefault="00AE68D4"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In the event of prejudicial behaviour the fol</w:t>
      </w:r>
      <w:r w:rsidR="00AE68D4">
        <w:rPr>
          <w:rFonts w:ascii="Arial" w:hAnsi="Arial" w:cs="Arial"/>
          <w:sz w:val="24"/>
          <w:szCs w:val="24"/>
        </w:rPr>
        <w:t>lowing system will be followed:</w:t>
      </w:r>
    </w:p>
    <w:p w:rsidR="00AE68D4" w:rsidRPr="00FD3FF8" w:rsidRDefault="00AE68D4" w:rsidP="00FD3FF8">
      <w:pPr>
        <w:autoSpaceDE w:val="0"/>
        <w:autoSpaceDN w:val="0"/>
        <w:adjustRightInd w:val="0"/>
        <w:spacing w:after="0" w:line="240" w:lineRule="auto"/>
        <w:rPr>
          <w:rFonts w:ascii="Arial" w:hAnsi="Arial" w:cs="Arial"/>
          <w:sz w:val="24"/>
          <w:szCs w:val="24"/>
        </w:rPr>
      </w:pP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of prejudicial behaviour will be reported directly to the SLT or the Head Teacher.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will be fully investigated and recorded in line with the Positive Behaviour Policy and records will be kept in line with procedures for any other safeguarding incident.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FD3FF8" w:rsidRPr="00AE68D4" w:rsidRDefault="00FD3FF8" w:rsidP="00AE68D4">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The SLT follow-up any referrals for a period of four weeks after the incident to assess whether there is a change in behaviour and/or attitude. A further meeting with parents would be held if there is not a significant positive change in behaviour. </w:t>
      </w:r>
    </w:p>
    <w:p w:rsidR="00FD3FF8" w:rsidRPr="00A50681" w:rsidRDefault="00FD3FF8" w:rsidP="00AE68D4">
      <w:pPr>
        <w:pStyle w:val="ListParagraph"/>
        <w:numPr>
          <w:ilvl w:val="0"/>
          <w:numId w:val="3"/>
        </w:numPr>
        <w:autoSpaceDE w:val="0"/>
        <w:autoSpaceDN w:val="0"/>
        <w:adjustRightInd w:val="0"/>
        <w:spacing w:after="34" w:line="240" w:lineRule="auto"/>
        <w:rPr>
          <w:rFonts w:ascii="Arial" w:hAnsi="Arial" w:cs="Arial"/>
          <w:color w:val="FF0000"/>
          <w:sz w:val="24"/>
          <w:szCs w:val="24"/>
        </w:rPr>
      </w:pPr>
      <w:r w:rsidRPr="00A50681">
        <w:rPr>
          <w:rFonts w:ascii="Arial" w:hAnsi="Arial" w:cs="Arial"/>
          <w:sz w:val="24"/>
          <w:szCs w:val="24"/>
        </w:rPr>
        <w:t xml:space="preserve">If deemed necessary, serious incidents will be discussed and referred to </w:t>
      </w:r>
      <w:r w:rsidR="00A50681" w:rsidRPr="00A50681">
        <w:rPr>
          <w:rFonts w:ascii="Arial" w:hAnsi="Arial" w:cs="Arial"/>
          <w:sz w:val="24"/>
          <w:szCs w:val="24"/>
        </w:rPr>
        <w:t>the local children’s social care team.</w:t>
      </w:r>
    </w:p>
    <w:p w:rsidR="00854E7B" w:rsidRPr="00A50681" w:rsidRDefault="00FD3FF8" w:rsidP="00A50681">
      <w:pPr>
        <w:pStyle w:val="ListParagraph"/>
        <w:numPr>
          <w:ilvl w:val="0"/>
          <w:numId w:val="3"/>
        </w:numPr>
        <w:rPr>
          <w:rFonts w:ascii="Arial" w:hAnsi="Arial" w:cs="Arial"/>
          <w:color w:val="1F497D"/>
        </w:rPr>
      </w:pPr>
      <w:r w:rsidRPr="00A50681">
        <w:rPr>
          <w:rFonts w:ascii="Arial" w:hAnsi="Arial" w:cs="Arial"/>
          <w:sz w:val="24"/>
          <w:szCs w:val="24"/>
        </w:rPr>
        <w:t xml:space="preserve">In the event of a referral relating to serious concerns about potential radicalisation or extremism, the school will also contact </w:t>
      </w:r>
      <w:hyperlink r:id="rId11" w:history="1">
        <w:r w:rsidR="00854E7B" w:rsidRPr="00A50681">
          <w:rPr>
            <w:rStyle w:val="Hyperlink"/>
            <w:rFonts w:ascii="Arial" w:hAnsi="Arial" w:cs="Arial"/>
          </w:rPr>
          <w:t>preventmailbox@northumbria.pnn.police.uk</w:t>
        </w:r>
      </w:hyperlink>
    </w:p>
    <w:p w:rsidR="00FD3FF8" w:rsidRPr="00AE68D4" w:rsidRDefault="00FD3FF8" w:rsidP="00A50681">
      <w:pPr>
        <w:pStyle w:val="ListParagraph"/>
        <w:autoSpaceDE w:val="0"/>
        <w:autoSpaceDN w:val="0"/>
        <w:adjustRightInd w:val="0"/>
        <w:spacing w:after="0" w:line="240" w:lineRule="auto"/>
        <w:rPr>
          <w:rFonts w:ascii="Arial" w:hAnsi="Arial" w:cs="Arial"/>
          <w:color w:val="FF0000"/>
          <w:sz w:val="24"/>
          <w:szCs w:val="24"/>
        </w:rPr>
      </w:pPr>
    </w:p>
    <w:p w:rsidR="00FD3FF8" w:rsidRDefault="00FD3FF8"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31AA2" w:rsidRDefault="00A31AA2" w:rsidP="00A31AA2">
      <w:pPr>
        <w:rPr>
          <w:rFonts w:ascii="Arial" w:hAnsi="Arial" w:cs="Arial"/>
          <w:sz w:val="24"/>
          <w:szCs w:val="24"/>
        </w:rPr>
      </w:pPr>
    </w:p>
    <w:p w:rsidR="00A31AA2" w:rsidRPr="006B6A26" w:rsidRDefault="00A31AA2" w:rsidP="00A31AA2">
      <w:pPr>
        <w:rPr>
          <w:b/>
          <w:sz w:val="24"/>
          <w:szCs w:val="24"/>
          <w:u w:val="single"/>
        </w:rPr>
      </w:pPr>
      <w:r w:rsidRPr="006B6A26">
        <w:rPr>
          <w:b/>
          <w:sz w:val="24"/>
          <w:szCs w:val="24"/>
          <w:u w:val="single"/>
        </w:rPr>
        <w:lastRenderedPageBreak/>
        <w:t>Report of incident covered under ‘Tackling Extremism and Radicalisation Policy’</w:t>
      </w:r>
    </w:p>
    <w:tbl>
      <w:tblPr>
        <w:tblStyle w:val="TableGrid"/>
        <w:tblpPr w:leftFromText="180" w:rightFromText="180" w:vertAnchor="page" w:horzAnchor="margin" w:tblpY="1985"/>
        <w:tblW w:w="0" w:type="auto"/>
        <w:tblLook w:val="04A0" w:firstRow="1" w:lastRow="0" w:firstColumn="1" w:lastColumn="0" w:noHBand="0" w:noVBand="1"/>
      </w:tblPr>
      <w:tblGrid>
        <w:gridCol w:w="2205"/>
        <w:gridCol w:w="6914"/>
      </w:tblGrid>
      <w:tr w:rsidR="00A31AA2" w:rsidTr="00A31AA2">
        <w:trPr>
          <w:trHeight w:val="260"/>
        </w:trPr>
        <w:tc>
          <w:tcPr>
            <w:tcW w:w="2205" w:type="dxa"/>
          </w:tcPr>
          <w:p w:rsidR="00A31AA2" w:rsidRDefault="00A31AA2" w:rsidP="00A31AA2">
            <w:r>
              <w:t>Name of Perpetrator</w:t>
            </w:r>
          </w:p>
        </w:tc>
        <w:tc>
          <w:tcPr>
            <w:tcW w:w="6914" w:type="dxa"/>
          </w:tcPr>
          <w:p w:rsidR="00A31AA2" w:rsidRDefault="00A31AA2" w:rsidP="00A31AA2"/>
        </w:tc>
      </w:tr>
      <w:tr w:rsidR="00A31AA2" w:rsidTr="00A31AA2">
        <w:trPr>
          <w:trHeight w:val="521"/>
        </w:trPr>
        <w:tc>
          <w:tcPr>
            <w:tcW w:w="2205" w:type="dxa"/>
          </w:tcPr>
          <w:p w:rsidR="00A31AA2" w:rsidRDefault="00A31AA2" w:rsidP="00A31AA2">
            <w:r>
              <w:t>Date and time  of incident</w:t>
            </w:r>
          </w:p>
        </w:tc>
        <w:tc>
          <w:tcPr>
            <w:tcW w:w="6914" w:type="dxa"/>
          </w:tcPr>
          <w:p w:rsidR="00A31AA2" w:rsidRDefault="00A31AA2" w:rsidP="00A31AA2"/>
        </w:tc>
      </w:tr>
      <w:tr w:rsidR="00A31AA2" w:rsidTr="0064610C">
        <w:trPr>
          <w:trHeight w:val="3707"/>
        </w:trPr>
        <w:tc>
          <w:tcPr>
            <w:tcW w:w="2205" w:type="dxa"/>
          </w:tcPr>
          <w:p w:rsidR="00A31AA2" w:rsidRPr="002E60FC" w:rsidRDefault="00A31AA2" w:rsidP="00A31AA2">
            <w:pPr>
              <w:rPr>
                <w:b/>
                <w:u w:val="single"/>
              </w:rPr>
            </w:pPr>
            <w:r w:rsidRPr="000F55F0">
              <w:rPr>
                <w:b/>
                <w:u w:val="single"/>
              </w:rPr>
              <w:t>Account of reportable incident</w:t>
            </w:r>
          </w:p>
        </w:tc>
        <w:tc>
          <w:tcPr>
            <w:tcW w:w="6914" w:type="dxa"/>
          </w:tcPr>
          <w:p w:rsidR="00A31AA2" w:rsidRDefault="00A31AA2" w:rsidP="00A31AA2"/>
          <w:p w:rsidR="00A31AA2" w:rsidRDefault="00A31AA2" w:rsidP="00A31AA2"/>
          <w:p w:rsidR="00A31AA2" w:rsidRDefault="00A31AA2" w:rsidP="00A31AA2"/>
          <w:p w:rsidR="00A31AA2" w:rsidRDefault="00A31AA2" w:rsidP="00A31AA2"/>
          <w:p w:rsidR="00A31AA2" w:rsidRDefault="00A31AA2" w:rsidP="00A31AA2"/>
          <w:p w:rsidR="00A31AA2" w:rsidRDefault="00A31AA2" w:rsidP="00A31AA2"/>
          <w:p w:rsidR="00A31AA2" w:rsidRDefault="00A31AA2" w:rsidP="00A31AA2"/>
          <w:p w:rsidR="00A31AA2" w:rsidRDefault="00A31AA2" w:rsidP="00A31AA2"/>
          <w:p w:rsidR="00A31AA2" w:rsidRDefault="00A31AA2" w:rsidP="00A31AA2"/>
          <w:p w:rsidR="00A31AA2" w:rsidRDefault="00A31AA2" w:rsidP="00A31AA2"/>
          <w:p w:rsidR="00A31AA2" w:rsidRDefault="00A31AA2" w:rsidP="00A31AA2"/>
          <w:p w:rsidR="00A31AA2" w:rsidRDefault="00A31AA2" w:rsidP="00A31AA2"/>
        </w:tc>
      </w:tr>
      <w:tr w:rsidR="00A31AA2" w:rsidTr="00A31AA2">
        <w:trPr>
          <w:trHeight w:val="1580"/>
        </w:trPr>
        <w:tc>
          <w:tcPr>
            <w:tcW w:w="2205" w:type="dxa"/>
          </w:tcPr>
          <w:p w:rsidR="00A31AA2" w:rsidRPr="000F55F0" w:rsidRDefault="00A31AA2" w:rsidP="00A31AA2">
            <w:pPr>
              <w:rPr>
                <w:b/>
                <w:u w:val="single"/>
              </w:rPr>
            </w:pPr>
            <w:r w:rsidRPr="000F55F0">
              <w:rPr>
                <w:b/>
                <w:u w:val="single"/>
              </w:rPr>
              <w:t>Action Taken</w:t>
            </w:r>
          </w:p>
          <w:p w:rsidR="00A31AA2" w:rsidRDefault="00A31AA2" w:rsidP="00A31AA2">
            <w:r>
              <w:t>(See Behaviour Policy/Tackling extremism / Child Protec and Safeguarding policies</w:t>
            </w:r>
          </w:p>
        </w:tc>
        <w:tc>
          <w:tcPr>
            <w:tcW w:w="6914" w:type="dxa"/>
          </w:tcPr>
          <w:p w:rsidR="00A31AA2" w:rsidRDefault="00A31AA2" w:rsidP="00A31AA2"/>
        </w:tc>
      </w:tr>
      <w:tr w:rsidR="00A31AA2" w:rsidTr="00A31AA2">
        <w:trPr>
          <w:trHeight w:val="1059"/>
        </w:trPr>
        <w:tc>
          <w:tcPr>
            <w:tcW w:w="2205" w:type="dxa"/>
          </w:tcPr>
          <w:p w:rsidR="00A31AA2" w:rsidRPr="000F55F0" w:rsidRDefault="00A31AA2" w:rsidP="00A31AA2">
            <w:pPr>
              <w:rPr>
                <w:b/>
              </w:rPr>
            </w:pPr>
            <w:r w:rsidRPr="000F55F0">
              <w:rPr>
                <w:b/>
              </w:rPr>
              <w:t xml:space="preserve">Does this incident </w:t>
            </w:r>
            <w:proofErr w:type="gramStart"/>
            <w:r w:rsidRPr="000F55F0">
              <w:rPr>
                <w:b/>
              </w:rPr>
              <w:t>require  child</w:t>
            </w:r>
            <w:proofErr w:type="gramEnd"/>
            <w:r w:rsidRPr="000F55F0">
              <w:rPr>
                <w:b/>
              </w:rPr>
              <w:t xml:space="preserve"> protection </w:t>
            </w:r>
            <w:r>
              <w:rPr>
                <w:b/>
              </w:rPr>
              <w:t xml:space="preserve"> or police referral</w:t>
            </w:r>
            <w:r w:rsidRPr="000F55F0">
              <w:rPr>
                <w:b/>
              </w:rPr>
              <w:t>?</w:t>
            </w:r>
          </w:p>
        </w:tc>
        <w:tc>
          <w:tcPr>
            <w:tcW w:w="6914" w:type="dxa"/>
          </w:tcPr>
          <w:p w:rsidR="00A31AA2" w:rsidRDefault="00A31AA2" w:rsidP="00A31AA2">
            <w:r>
              <w:t>Yes/No</w:t>
            </w:r>
          </w:p>
        </w:tc>
      </w:tr>
      <w:tr w:rsidR="00A31AA2" w:rsidTr="00A31AA2">
        <w:trPr>
          <w:trHeight w:val="521"/>
        </w:trPr>
        <w:tc>
          <w:tcPr>
            <w:tcW w:w="2205" w:type="dxa"/>
          </w:tcPr>
          <w:p w:rsidR="00A31AA2" w:rsidRDefault="00A31AA2" w:rsidP="00A31AA2">
            <w:r w:rsidRPr="000F55F0">
              <w:rPr>
                <w:b/>
              </w:rPr>
              <w:t>Parents/Carers informed on</w:t>
            </w:r>
            <w:r>
              <w:t xml:space="preserve"> (date)</w:t>
            </w:r>
          </w:p>
        </w:tc>
        <w:tc>
          <w:tcPr>
            <w:tcW w:w="6914" w:type="dxa"/>
          </w:tcPr>
          <w:p w:rsidR="00A31AA2" w:rsidRDefault="00A31AA2" w:rsidP="00A31AA2"/>
        </w:tc>
      </w:tr>
      <w:tr w:rsidR="00A31AA2" w:rsidTr="00A31AA2">
        <w:trPr>
          <w:trHeight w:val="521"/>
        </w:trPr>
        <w:tc>
          <w:tcPr>
            <w:tcW w:w="2205" w:type="dxa"/>
          </w:tcPr>
          <w:p w:rsidR="00A31AA2" w:rsidRDefault="00A31AA2" w:rsidP="00A31AA2">
            <w:r w:rsidRPr="000F55F0">
              <w:rPr>
                <w:b/>
              </w:rPr>
              <w:t>Follow up date</w:t>
            </w:r>
            <w:r>
              <w:t xml:space="preserve">  (4 weeks form incident)</w:t>
            </w:r>
          </w:p>
        </w:tc>
        <w:tc>
          <w:tcPr>
            <w:tcW w:w="6914" w:type="dxa"/>
          </w:tcPr>
          <w:p w:rsidR="00A31AA2" w:rsidRDefault="00A31AA2" w:rsidP="00A31AA2"/>
        </w:tc>
      </w:tr>
      <w:tr w:rsidR="00A31AA2" w:rsidTr="00A31AA2">
        <w:trPr>
          <w:trHeight w:val="1597"/>
        </w:trPr>
        <w:tc>
          <w:tcPr>
            <w:tcW w:w="2205" w:type="dxa"/>
          </w:tcPr>
          <w:p w:rsidR="00A31AA2" w:rsidRDefault="00A31AA2" w:rsidP="00A31AA2">
            <w:r w:rsidRPr="000F55F0">
              <w:rPr>
                <w:b/>
              </w:rPr>
              <w:t>Follow up comment</w:t>
            </w:r>
            <w:r>
              <w:t>s regarding changes in perpetrator’s  behaviour</w:t>
            </w:r>
          </w:p>
        </w:tc>
        <w:tc>
          <w:tcPr>
            <w:tcW w:w="6914" w:type="dxa"/>
          </w:tcPr>
          <w:p w:rsidR="00A31AA2" w:rsidRDefault="00A31AA2" w:rsidP="00A31AA2"/>
          <w:p w:rsidR="00A31AA2" w:rsidRDefault="00A31AA2" w:rsidP="00A31AA2"/>
          <w:p w:rsidR="00A31AA2" w:rsidRDefault="00A31AA2" w:rsidP="00A31AA2"/>
          <w:p w:rsidR="00A31AA2" w:rsidRDefault="00A31AA2" w:rsidP="00A31AA2"/>
        </w:tc>
      </w:tr>
      <w:tr w:rsidR="00A31AA2" w:rsidTr="0064610C">
        <w:trPr>
          <w:trHeight w:val="1634"/>
        </w:trPr>
        <w:tc>
          <w:tcPr>
            <w:tcW w:w="2205" w:type="dxa"/>
          </w:tcPr>
          <w:p w:rsidR="00A31AA2" w:rsidRPr="000F55F0" w:rsidRDefault="00A31AA2" w:rsidP="00A31AA2">
            <w:pPr>
              <w:rPr>
                <w:b/>
              </w:rPr>
            </w:pPr>
            <w:r w:rsidRPr="000F55F0">
              <w:rPr>
                <w:b/>
              </w:rPr>
              <w:t>Next Steps</w:t>
            </w:r>
          </w:p>
          <w:p w:rsidR="00A31AA2" w:rsidRDefault="00A31AA2" w:rsidP="00A31AA2"/>
          <w:p w:rsidR="00A31AA2" w:rsidRDefault="00A31AA2" w:rsidP="00A31AA2"/>
          <w:p w:rsidR="00A31AA2" w:rsidRDefault="00A31AA2" w:rsidP="00A31AA2"/>
          <w:p w:rsidR="00A31AA2" w:rsidRDefault="00A31AA2" w:rsidP="00A31AA2"/>
          <w:p w:rsidR="00A31AA2" w:rsidRDefault="00A31AA2" w:rsidP="00A31AA2"/>
          <w:p w:rsidR="00A31AA2" w:rsidRDefault="00A31AA2" w:rsidP="00A31AA2"/>
          <w:p w:rsidR="00A31AA2" w:rsidRDefault="00A31AA2" w:rsidP="00A31AA2"/>
        </w:tc>
        <w:tc>
          <w:tcPr>
            <w:tcW w:w="6914" w:type="dxa"/>
          </w:tcPr>
          <w:p w:rsidR="0064610C" w:rsidRDefault="0064610C" w:rsidP="00A31AA2"/>
          <w:p w:rsidR="0064610C" w:rsidRPr="0064610C" w:rsidRDefault="0064610C" w:rsidP="0064610C"/>
          <w:p w:rsidR="0064610C" w:rsidRPr="0064610C" w:rsidRDefault="0064610C" w:rsidP="0064610C"/>
          <w:p w:rsidR="0064610C" w:rsidRDefault="0064610C" w:rsidP="0064610C"/>
          <w:p w:rsidR="00A31AA2" w:rsidRPr="0064610C" w:rsidRDefault="00A31AA2" w:rsidP="0064610C"/>
        </w:tc>
      </w:tr>
      <w:tr w:rsidR="0064610C" w:rsidTr="00A31AA2">
        <w:trPr>
          <w:trHeight w:val="538"/>
        </w:trPr>
        <w:tc>
          <w:tcPr>
            <w:tcW w:w="2205" w:type="dxa"/>
          </w:tcPr>
          <w:p w:rsidR="0064610C" w:rsidRPr="000F55F0" w:rsidRDefault="0064610C" w:rsidP="00A31AA2">
            <w:pPr>
              <w:rPr>
                <w:b/>
              </w:rPr>
            </w:pPr>
            <w:r>
              <w:rPr>
                <w:b/>
              </w:rPr>
              <w:t>Date reported to NCC</w:t>
            </w:r>
          </w:p>
        </w:tc>
        <w:tc>
          <w:tcPr>
            <w:tcW w:w="6914" w:type="dxa"/>
          </w:tcPr>
          <w:p w:rsidR="0064610C" w:rsidRDefault="0064610C" w:rsidP="00A31AA2"/>
        </w:tc>
      </w:tr>
      <w:tr w:rsidR="00A31AA2" w:rsidTr="00A31AA2">
        <w:trPr>
          <w:trHeight w:val="538"/>
        </w:trPr>
        <w:tc>
          <w:tcPr>
            <w:tcW w:w="2205" w:type="dxa"/>
          </w:tcPr>
          <w:p w:rsidR="00A31AA2" w:rsidRPr="000F55F0" w:rsidRDefault="00A31AA2" w:rsidP="00A31AA2">
            <w:pPr>
              <w:rPr>
                <w:b/>
              </w:rPr>
            </w:pPr>
            <w:r w:rsidRPr="000F55F0">
              <w:rPr>
                <w:b/>
              </w:rPr>
              <w:t>Signed</w:t>
            </w:r>
          </w:p>
          <w:p w:rsidR="00A31AA2" w:rsidRDefault="00A31AA2" w:rsidP="00A31AA2">
            <w:r w:rsidRPr="000F55F0">
              <w:rPr>
                <w:b/>
              </w:rPr>
              <w:t>(Member of SLT)</w:t>
            </w:r>
          </w:p>
        </w:tc>
        <w:tc>
          <w:tcPr>
            <w:tcW w:w="6914" w:type="dxa"/>
          </w:tcPr>
          <w:p w:rsidR="00A31AA2" w:rsidRDefault="00A31AA2" w:rsidP="00A31AA2"/>
          <w:p w:rsidR="00A31AA2" w:rsidRDefault="00A31AA2" w:rsidP="00A31AA2"/>
        </w:tc>
      </w:tr>
    </w:tbl>
    <w:p w:rsidR="00AE68D4" w:rsidRDefault="00AE68D4" w:rsidP="00AE68D4">
      <w:pPr>
        <w:autoSpaceDE w:val="0"/>
        <w:autoSpaceDN w:val="0"/>
        <w:adjustRightInd w:val="0"/>
        <w:spacing w:after="0" w:line="240" w:lineRule="auto"/>
        <w:rPr>
          <w:rFonts w:ascii="Arial" w:hAnsi="Arial" w:cs="Arial"/>
          <w:b/>
          <w:bCs/>
          <w:sz w:val="24"/>
          <w:szCs w:val="24"/>
        </w:rPr>
      </w:pPr>
    </w:p>
    <w:p w:rsidR="00AE68D4" w:rsidRDefault="00AE68D4" w:rsidP="00AE68D4">
      <w:pPr>
        <w:autoSpaceDE w:val="0"/>
        <w:autoSpaceDN w:val="0"/>
        <w:adjustRightInd w:val="0"/>
        <w:spacing w:after="0" w:line="240" w:lineRule="auto"/>
        <w:rPr>
          <w:rFonts w:ascii="Arial" w:hAnsi="Arial" w:cs="Arial"/>
          <w:b/>
          <w:bCs/>
          <w:sz w:val="24"/>
          <w:szCs w:val="24"/>
        </w:rPr>
      </w:pPr>
      <w:r w:rsidRPr="006F0E0E">
        <w:rPr>
          <w:rFonts w:ascii="Arial" w:hAnsi="Arial" w:cs="Arial"/>
          <w:b/>
          <w:bCs/>
          <w:sz w:val="24"/>
          <w:szCs w:val="24"/>
        </w:rPr>
        <w:t>Appendix 2 - Staff Safeguarding Training</w:t>
      </w:r>
    </w:p>
    <w:p w:rsidR="00AE68D4" w:rsidRPr="00FD3FF8" w:rsidRDefault="00AE68D4" w:rsidP="00FD3FF8">
      <w:pPr>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2203"/>
        <w:gridCol w:w="2203"/>
        <w:gridCol w:w="2203"/>
      </w:tblGrid>
      <w:tr w:rsidR="00FD3FF8" w:rsidRPr="00FD3FF8" w:rsidTr="00AE68D4">
        <w:trPr>
          <w:trHeight w:val="115"/>
        </w:trPr>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Type of Training </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Delivered by </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Delivered to </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b/>
                <w:bCs/>
                <w:color w:val="000000"/>
                <w:sz w:val="20"/>
                <w:szCs w:val="20"/>
              </w:rPr>
              <w:t xml:space="preserve">When and at what frequency </w:t>
            </w:r>
          </w:p>
        </w:tc>
      </w:tr>
      <w:tr w:rsidR="00FD3FF8" w:rsidRPr="00FD3FF8" w:rsidTr="00AE68D4">
        <w:trPr>
          <w:trHeight w:val="817"/>
        </w:trPr>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WRAP (Workshop to Raise Awareness of Prevent) </w:t>
            </w:r>
          </w:p>
        </w:tc>
        <w:tc>
          <w:tcPr>
            <w:tcW w:w="2203" w:type="dxa"/>
          </w:tcPr>
          <w:p w:rsidR="00FD3FF8" w:rsidRPr="00FD3FF8" w:rsidRDefault="006F0E0E"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SLA/ County Training</w:t>
            </w:r>
          </w:p>
        </w:tc>
        <w:tc>
          <w:tcPr>
            <w:tcW w:w="2203" w:type="dxa"/>
          </w:tcPr>
          <w:p w:rsidR="00FD3FF8" w:rsidRPr="00FD3FF8" w:rsidRDefault="00A07595"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Teaching staff/ SLT</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Repeated for all staff during first half of Autumn half term each academic year </w:t>
            </w:r>
          </w:p>
        </w:tc>
      </w:tr>
      <w:tr w:rsidR="00FD3FF8" w:rsidRPr="00FD3FF8" w:rsidTr="00AE68D4">
        <w:trPr>
          <w:trHeight w:val="677"/>
        </w:trPr>
        <w:tc>
          <w:tcPr>
            <w:tcW w:w="2203" w:type="dxa"/>
          </w:tcPr>
          <w:p w:rsidR="00FD3FF8" w:rsidRPr="00FD3FF8" w:rsidRDefault="00FD3FF8" w:rsidP="00A07595">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PVE (Preventing Violent Extremism) </w:t>
            </w:r>
          </w:p>
        </w:tc>
        <w:tc>
          <w:tcPr>
            <w:tcW w:w="2203" w:type="dxa"/>
          </w:tcPr>
          <w:p w:rsidR="00FD3FF8" w:rsidRDefault="0064610C"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Online</w:t>
            </w:r>
          </w:p>
          <w:p w:rsidR="0064610C" w:rsidRDefault="0064610C" w:rsidP="00FD3FF8">
            <w:pPr>
              <w:autoSpaceDE w:val="0"/>
              <w:autoSpaceDN w:val="0"/>
              <w:adjustRightInd w:val="0"/>
              <w:spacing w:after="0" w:line="240" w:lineRule="auto"/>
              <w:rPr>
                <w:rFonts w:ascii="Arial" w:hAnsi="Arial" w:cs="Arial"/>
                <w:color w:val="000000"/>
                <w:sz w:val="20"/>
                <w:szCs w:val="20"/>
              </w:rPr>
            </w:pPr>
          </w:p>
          <w:p w:rsidR="0064610C" w:rsidRPr="00FD3FF8" w:rsidRDefault="0064610C"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Staff Meetings Updates on resources</w:t>
            </w:r>
          </w:p>
        </w:tc>
        <w:tc>
          <w:tcPr>
            <w:tcW w:w="2203" w:type="dxa"/>
          </w:tcPr>
          <w:p w:rsidR="00FD3FF8" w:rsidRPr="00FD3FF8" w:rsidRDefault="00A07595"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All staff, governors, office staff,</w:t>
            </w:r>
          </w:p>
        </w:tc>
        <w:tc>
          <w:tcPr>
            <w:tcW w:w="2203" w:type="dxa"/>
          </w:tcPr>
          <w:p w:rsidR="00FD3FF8" w:rsidRPr="0064610C" w:rsidRDefault="0064610C" w:rsidP="00FD3FF8">
            <w:pPr>
              <w:autoSpaceDE w:val="0"/>
              <w:autoSpaceDN w:val="0"/>
              <w:adjustRightInd w:val="0"/>
              <w:spacing w:after="0" w:line="240" w:lineRule="auto"/>
              <w:rPr>
                <w:rFonts w:ascii="Arial" w:hAnsi="Arial" w:cs="Arial"/>
                <w:color w:val="000000"/>
                <w:sz w:val="20"/>
                <w:szCs w:val="20"/>
                <w:highlight w:val="yellow"/>
              </w:rPr>
            </w:pPr>
            <w:r w:rsidRPr="0064610C">
              <w:rPr>
                <w:rFonts w:ascii="Arial" w:hAnsi="Arial" w:cs="Arial"/>
                <w:color w:val="000000"/>
                <w:sz w:val="20"/>
                <w:szCs w:val="20"/>
                <w:highlight w:val="yellow"/>
              </w:rPr>
              <w:t>Online completed by all staff.</w:t>
            </w:r>
          </w:p>
          <w:p w:rsidR="0064610C" w:rsidRPr="00FD3FF8" w:rsidRDefault="0064610C" w:rsidP="0064610C">
            <w:pPr>
              <w:autoSpaceDE w:val="0"/>
              <w:autoSpaceDN w:val="0"/>
              <w:adjustRightInd w:val="0"/>
              <w:spacing w:after="0" w:line="240" w:lineRule="auto"/>
              <w:rPr>
                <w:rFonts w:ascii="Arial" w:hAnsi="Arial" w:cs="Arial"/>
                <w:color w:val="000000"/>
                <w:sz w:val="20"/>
                <w:szCs w:val="20"/>
              </w:rPr>
            </w:pPr>
            <w:r w:rsidRPr="0064610C">
              <w:rPr>
                <w:rFonts w:ascii="Arial" w:hAnsi="Arial" w:cs="Arial"/>
                <w:color w:val="000000"/>
                <w:sz w:val="20"/>
                <w:szCs w:val="20"/>
                <w:highlight w:val="yellow"/>
              </w:rPr>
              <w:t>Briefings annually as part of safeguarding update.</w:t>
            </w:r>
          </w:p>
        </w:tc>
      </w:tr>
      <w:tr w:rsidR="00FD3FF8" w:rsidRPr="00FD3FF8" w:rsidTr="00AE68D4">
        <w:trPr>
          <w:trHeight w:val="817"/>
        </w:trPr>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Safer Recruitment Training </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SLT and all governors </w:t>
            </w:r>
          </w:p>
        </w:tc>
        <w:tc>
          <w:tcPr>
            <w:tcW w:w="2203" w:type="dxa"/>
          </w:tcPr>
          <w:p w:rsidR="00FD3FF8" w:rsidRPr="00FD3FF8" w:rsidRDefault="00FD3FF8" w:rsidP="0064610C">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Refreshed on 3 year basis. Certificates held in school </w:t>
            </w:r>
            <w:r w:rsidR="0064610C">
              <w:rPr>
                <w:rFonts w:ascii="Arial" w:hAnsi="Arial" w:cs="Arial"/>
                <w:color w:val="000000"/>
                <w:sz w:val="20"/>
                <w:szCs w:val="20"/>
              </w:rPr>
              <w:t>central record</w:t>
            </w:r>
          </w:p>
        </w:tc>
      </w:tr>
      <w:tr w:rsidR="00FD3FF8" w:rsidRPr="00FD3FF8" w:rsidTr="00AE68D4">
        <w:trPr>
          <w:trHeight w:val="817"/>
        </w:trPr>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Safeguarding and Child Protection Training </w:t>
            </w:r>
          </w:p>
        </w:tc>
        <w:tc>
          <w:tcPr>
            <w:tcW w:w="2203" w:type="dxa"/>
          </w:tcPr>
          <w:p w:rsidR="00FD3FF8" w:rsidRDefault="00612A49"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Online</w:t>
            </w:r>
          </w:p>
          <w:p w:rsidR="00612A49" w:rsidRPr="00FD3FF8" w:rsidRDefault="006F0E0E"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NCC LCSB</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SLT and designated governors for child protection </w:t>
            </w:r>
          </w:p>
        </w:tc>
        <w:tc>
          <w:tcPr>
            <w:tcW w:w="2203" w:type="dxa"/>
          </w:tcPr>
          <w:p w:rsidR="00FD3FF8" w:rsidRPr="00FD3FF8" w:rsidRDefault="0064610C" w:rsidP="0064610C">
            <w:pPr>
              <w:autoSpaceDE w:val="0"/>
              <w:autoSpaceDN w:val="0"/>
              <w:adjustRightInd w:val="0"/>
              <w:spacing w:after="0" w:line="240" w:lineRule="auto"/>
              <w:rPr>
                <w:rFonts w:ascii="Arial" w:hAnsi="Arial" w:cs="Arial"/>
                <w:color w:val="000000"/>
                <w:sz w:val="20"/>
                <w:szCs w:val="20"/>
              </w:rPr>
            </w:pPr>
            <w:r w:rsidRPr="0064610C">
              <w:rPr>
                <w:rFonts w:ascii="Arial" w:hAnsi="Arial" w:cs="Arial"/>
                <w:color w:val="000000"/>
                <w:sz w:val="20"/>
                <w:szCs w:val="20"/>
                <w:highlight w:val="yellow"/>
              </w:rPr>
              <w:t>Designated teacher for Child protection – every 2 years</w:t>
            </w:r>
            <w:r w:rsidR="00FD3FF8" w:rsidRPr="0064610C">
              <w:rPr>
                <w:rFonts w:ascii="Arial" w:hAnsi="Arial" w:cs="Arial"/>
                <w:color w:val="000000"/>
                <w:sz w:val="20"/>
                <w:szCs w:val="20"/>
                <w:highlight w:val="yellow"/>
              </w:rPr>
              <w:t>.</w:t>
            </w:r>
            <w:r w:rsidR="00FD3FF8" w:rsidRPr="00FD3FF8">
              <w:rPr>
                <w:rFonts w:ascii="Arial" w:hAnsi="Arial" w:cs="Arial"/>
                <w:color w:val="000000"/>
                <w:sz w:val="20"/>
                <w:szCs w:val="20"/>
              </w:rPr>
              <w:t xml:space="preserve"> Certificates held in school </w:t>
            </w:r>
            <w:r w:rsidR="00777EA9">
              <w:rPr>
                <w:rFonts w:ascii="Arial" w:hAnsi="Arial" w:cs="Arial"/>
                <w:color w:val="000000"/>
                <w:sz w:val="20"/>
                <w:szCs w:val="20"/>
              </w:rPr>
              <w:t>Central record</w:t>
            </w:r>
          </w:p>
        </w:tc>
      </w:tr>
      <w:tr w:rsidR="00FD3FF8" w:rsidRPr="00FD3FF8" w:rsidTr="00AE68D4">
        <w:trPr>
          <w:trHeight w:val="817"/>
        </w:trPr>
        <w:tc>
          <w:tcPr>
            <w:tcW w:w="2203" w:type="dxa"/>
          </w:tcPr>
          <w:p w:rsidR="00FD3FF8" w:rsidRPr="00FD3FF8" w:rsidRDefault="0064610C"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00FD3FF8" w:rsidRPr="00FD3FF8">
              <w:rPr>
                <w:rFonts w:ascii="Arial" w:hAnsi="Arial" w:cs="Arial"/>
                <w:color w:val="000000"/>
                <w:sz w:val="20"/>
                <w:szCs w:val="20"/>
              </w:rPr>
              <w:t xml:space="preserve">Safeguarding and Child Protection Training – (Dissemination) </w:t>
            </w:r>
          </w:p>
        </w:tc>
        <w:tc>
          <w:tcPr>
            <w:tcW w:w="2203" w:type="dxa"/>
          </w:tcPr>
          <w:p w:rsidR="00FD3FF8" w:rsidRPr="00FD3FF8" w:rsidRDefault="00A31AA2"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Online Certificate and Face to Face Training</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staff, governors, office staff, site management and dinner supervisors </w:t>
            </w:r>
          </w:p>
        </w:tc>
        <w:tc>
          <w:tcPr>
            <w:tcW w:w="2203" w:type="dxa"/>
          </w:tcPr>
          <w:p w:rsidR="0064610C" w:rsidRDefault="0064610C" w:rsidP="00FD3FF8">
            <w:pPr>
              <w:autoSpaceDE w:val="0"/>
              <w:autoSpaceDN w:val="0"/>
              <w:adjustRightInd w:val="0"/>
              <w:spacing w:after="0" w:line="240" w:lineRule="auto"/>
              <w:rPr>
                <w:rFonts w:ascii="Arial" w:hAnsi="Arial" w:cs="Arial"/>
                <w:color w:val="000000"/>
                <w:sz w:val="20"/>
                <w:szCs w:val="20"/>
              </w:rPr>
            </w:pPr>
            <w:r w:rsidRPr="0064610C">
              <w:rPr>
                <w:rFonts w:ascii="Arial" w:hAnsi="Arial" w:cs="Arial"/>
                <w:color w:val="000000"/>
                <w:sz w:val="20"/>
                <w:szCs w:val="20"/>
                <w:highlight w:val="yellow"/>
              </w:rPr>
              <w:t>Every 3 years, with alternate face to face/online training</w:t>
            </w:r>
          </w:p>
          <w:p w:rsidR="00FD3FF8" w:rsidRPr="00FD3FF8" w:rsidRDefault="0064610C" w:rsidP="0064610C">
            <w:pPr>
              <w:autoSpaceDE w:val="0"/>
              <w:autoSpaceDN w:val="0"/>
              <w:adjustRightInd w:val="0"/>
              <w:spacing w:after="0" w:line="240" w:lineRule="auto"/>
              <w:rPr>
                <w:rFonts w:ascii="Arial" w:hAnsi="Arial" w:cs="Arial"/>
                <w:color w:val="000000"/>
                <w:sz w:val="20"/>
                <w:szCs w:val="20"/>
              </w:rPr>
            </w:pPr>
            <w:r w:rsidRPr="0064610C">
              <w:rPr>
                <w:rFonts w:ascii="Arial" w:hAnsi="Arial" w:cs="Arial"/>
                <w:color w:val="000000"/>
                <w:sz w:val="20"/>
                <w:szCs w:val="20"/>
                <w:highlight w:val="yellow"/>
              </w:rPr>
              <w:t xml:space="preserve">Annual Safeguarding updates. </w:t>
            </w:r>
            <w:r w:rsidR="00FD3FF8" w:rsidRPr="0064610C">
              <w:rPr>
                <w:rFonts w:ascii="Arial" w:hAnsi="Arial" w:cs="Arial"/>
                <w:color w:val="000000"/>
                <w:sz w:val="20"/>
                <w:szCs w:val="20"/>
                <w:highlight w:val="yellow"/>
              </w:rPr>
              <w:t xml:space="preserve"> INSET</w:t>
            </w:r>
            <w:r w:rsidRPr="0064610C">
              <w:rPr>
                <w:rFonts w:ascii="Arial" w:hAnsi="Arial" w:cs="Arial"/>
                <w:color w:val="000000"/>
                <w:sz w:val="20"/>
                <w:szCs w:val="20"/>
                <w:highlight w:val="yellow"/>
              </w:rPr>
              <w:t>/staff</w:t>
            </w:r>
            <w:r w:rsidR="00FD3FF8" w:rsidRPr="0064610C">
              <w:rPr>
                <w:rFonts w:ascii="Arial" w:hAnsi="Arial" w:cs="Arial"/>
                <w:color w:val="000000"/>
                <w:sz w:val="20"/>
                <w:szCs w:val="20"/>
                <w:highlight w:val="yellow"/>
              </w:rPr>
              <w:t xml:space="preserve"> meeting </w:t>
            </w:r>
            <w:r w:rsidR="006F0E0E" w:rsidRPr="0064610C">
              <w:rPr>
                <w:rFonts w:ascii="Arial" w:hAnsi="Arial" w:cs="Arial"/>
                <w:color w:val="000000"/>
                <w:sz w:val="20"/>
                <w:szCs w:val="20"/>
                <w:highlight w:val="yellow"/>
              </w:rPr>
              <w:t xml:space="preserve">as changes/updates </w:t>
            </w:r>
            <w:r w:rsidR="00612A49" w:rsidRPr="0064610C">
              <w:rPr>
                <w:rFonts w:ascii="Arial" w:hAnsi="Arial" w:cs="Arial"/>
                <w:color w:val="000000"/>
                <w:sz w:val="20"/>
                <w:szCs w:val="20"/>
                <w:highlight w:val="yellow"/>
              </w:rPr>
              <w:t>o</w:t>
            </w:r>
            <w:r w:rsidR="006F0E0E" w:rsidRPr="0064610C">
              <w:rPr>
                <w:rFonts w:ascii="Arial" w:hAnsi="Arial" w:cs="Arial"/>
                <w:color w:val="000000"/>
                <w:sz w:val="20"/>
                <w:szCs w:val="20"/>
                <w:highlight w:val="yellow"/>
              </w:rPr>
              <w:t>c</w:t>
            </w:r>
            <w:r w:rsidR="00612A49" w:rsidRPr="0064610C">
              <w:rPr>
                <w:rFonts w:ascii="Arial" w:hAnsi="Arial" w:cs="Arial"/>
                <w:color w:val="000000"/>
                <w:sz w:val="20"/>
                <w:szCs w:val="20"/>
                <w:highlight w:val="yellow"/>
              </w:rPr>
              <w:t>cur</w:t>
            </w:r>
            <w:r w:rsidRPr="0064610C">
              <w:rPr>
                <w:rFonts w:ascii="Arial" w:hAnsi="Arial" w:cs="Arial"/>
                <w:color w:val="000000"/>
                <w:sz w:val="20"/>
                <w:szCs w:val="20"/>
                <w:highlight w:val="yellow"/>
              </w:rPr>
              <w:t xml:space="preserve"> through year</w:t>
            </w:r>
          </w:p>
        </w:tc>
      </w:tr>
      <w:tr w:rsidR="00FD3FF8" w:rsidRPr="00FD3FF8" w:rsidTr="00AE68D4">
        <w:trPr>
          <w:trHeight w:val="817"/>
        </w:trPr>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Tackling Homophobia in Schools </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All staff, governors, office staff, site management and dinner supervisors </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Repeated for all staff during first half of Autumn half term each academic year</w:t>
            </w:r>
            <w:r w:rsidR="0064610C">
              <w:rPr>
                <w:rFonts w:ascii="Arial" w:hAnsi="Arial" w:cs="Arial"/>
                <w:color w:val="000000"/>
                <w:sz w:val="20"/>
                <w:szCs w:val="20"/>
              </w:rPr>
              <w:t xml:space="preserve"> as part of </w:t>
            </w:r>
            <w:r w:rsidR="0064610C" w:rsidRPr="0064610C">
              <w:rPr>
                <w:rFonts w:ascii="Arial" w:hAnsi="Arial" w:cs="Arial"/>
                <w:color w:val="000000"/>
                <w:sz w:val="20"/>
                <w:szCs w:val="20"/>
                <w:highlight w:val="yellow"/>
              </w:rPr>
              <w:t>Safeguarding update</w:t>
            </w:r>
            <w:r w:rsidRPr="00FD3FF8">
              <w:rPr>
                <w:rFonts w:ascii="Arial" w:hAnsi="Arial" w:cs="Arial"/>
                <w:color w:val="000000"/>
                <w:sz w:val="20"/>
                <w:szCs w:val="20"/>
              </w:rPr>
              <w:t xml:space="preserve"> </w:t>
            </w:r>
          </w:p>
        </w:tc>
      </w:tr>
      <w:tr w:rsidR="00FD3FF8" w:rsidRPr="00FD3FF8" w:rsidTr="00AE68D4">
        <w:trPr>
          <w:trHeight w:val="676"/>
        </w:trPr>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Tackling Domestic Violence </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p>
        </w:tc>
        <w:tc>
          <w:tcPr>
            <w:tcW w:w="2203" w:type="dxa"/>
          </w:tcPr>
          <w:p w:rsidR="00FD3FF8" w:rsidRPr="00FD3FF8" w:rsidRDefault="0064610C" w:rsidP="00FD3FF8">
            <w:pPr>
              <w:autoSpaceDE w:val="0"/>
              <w:autoSpaceDN w:val="0"/>
              <w:adjustRightInd w:val="0"/>
              <w:spacing w:after="0" w:line="240" w:lineRule="auto"/>
              <w:rPr>
                <w:rFonts w:ascii="Arial" w:hAnsi="Arial" w:cs="Arial"/>
                <w:color w:val="000000"/>
                <w:sz w:val="20"/>
                <w:szCs w:val="20"/>
              </w:rPr>
            </w:pPr>
            <w:r w:rsidRPr="0064610C">
              <w:rPr>
                <w:rFonts w:ascii="Arial" w:hAnsi="Arial" w:cs="Arial"/>
                <w:color w:val="000000"/>
                <w:sz w:val="20"/>
                <w:szCs w:val="20"/>
                <w:highlight w:val="yellow"/>
              </w:rPr>
              <w:t>Member of SLT</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Repeated for all staff during first half of Autumn half term each academic year </w:t>
            </w:r>
            <w:r w:rsidR="0064610C" w:rsidRPr="0064610C">
              <w:rPr>
                <w:rFonts w:ascii="Arial" w:hAnsi="Arial" w:cs="Arial"/>
                <w:color w:val="000000"/>
                <w:sz w:val="20"/>
                <w:szCs w:val="20"/>
                <w:highlight w:val="yellow"/>
              </w:rPr>
              <w:t>as part of safeguarding training</w:t>
            </w:r>
          </w:p>
        </w:tc>
      </w:tr>
      <w:tr w:rsidR="00FD3FF8" w:rsidRPr="00FD3FF8" w:rsidTr="00AE68D4">
        <w:trPr>
          <w:trHeight w:val="676"/>
        </w:trPr>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Tackling Female Genital Mutilation </w:t>
            </w:r>
          </w:p>
        </w:tc>
        <w:tc>
          <w:tcPr>
            <w:tcW w:w="2203" w:type="dxa"/>
          </w:tcPr>
          <w:p w:rsidR="00FD3FF8" w:rsidRPr="00FD3FF8" w:rsidRDefault="0064610C"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Online</w:t>
            </w:r>
          </w:p>
        </w:tc>
        <w:tc>
          <w:tcPr>
            <w:tcW w:w="2203" w:type="dxa"/>
          </w:tcPr>
          <w:p w:rsidR="00FD3FF8" w:rsidRDefault="0064610C" w:rsidP="00FD3FF8">
            <w:pPr>
              <w:autoSpaceDE w:val="0"/>
              <w:autoSpaceDN w:val="0"/>
              <w:adjustRightInd w:val="0"/>
              <w:spacing w:after="0" w:line="240" w:lineRule="auto"/>
              <w:rPr>
                <w:rFonts w:ascii="Arial" w:hAnsi="Arial" w:cs="Arial"/>
                <w:color w:val="000000"/>
                <w:sz w:val="20"/>
                <w:szCs w:val="20"/>
              </w:rPr>
            </w:pPr>
            <w:r w:rsidRPr="0064610C">
              <w:rPr>
                <w:rFonts w:ascii="Arial" w:hAnsi="Arial" w:cs="Arial"/>
                <w:color w:val="000000"/>
                <w:sz w:val="20"/>
                <w:szCs w:val="20"/>
                <w:highlight w:val="yellow"/>
              </w:rPr>
              <w:t>Member of the SLT</w:t>
            </w:r>
          </w:p>
          <w:p w:rsidR="0064610C" w:rsidRPr="00FD3FF8" w:rsidRDefault="0064610C" w:rsidP="00FD3FF8">
            <w:pPr>
              <w:autoSpaceDE w:val="0"/>
              <w:autoSpaceDN w:val="0"/>
              <w:adjustRightInd w:val="0"/>
              <w:spacing w:after="0" w:line="240" w:lineRule="auto"/>
              <w:rPr>
                <w:rFonts w:ascii="Arial" w:hAnsi="Arial" w:cs="Arial"/>
                <w:color w:val="000000"/>
                <w:sz w:val="20"/>
                <w:szCs w:val="20"/>
              </w:rPr>
            </w:pP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Repeated for all staff during first half of Autumn half term each academic year </w:t>
            </w:r>
          </w:p>
        </w:tc>
      </w:tr>
      <w:tr w:rsidR="00FD3FF8" w:rsidRPr="00FD3FF8" w:rsidTr="00AE68D4">
        <w:trPr>
          <w:trHeight w:val="115"/>
        </w:trPr>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Looked After Children </w:t>
            </w:r>
          </w:p>
        </w:tc>
        <w:tc>
          <w:tcPr>
            <w:tcW w:w="2203" w:type="dxa"/>
          </w:tcPr>
          <w:p w:rsidR="00FD3FF8" w:rsidRPr="00FD3FF8" w:rsidRDefault="006F0E0E" w:rsidP="00FD3FF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NCC LCSB</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DSL for Looked </w:t>
            </w:r>
          </w:p>
        </w:tc>
        <w:tc>
          <w:tcPr>
            <w:tcW w:w="2203" w:type="dxa"/>
          </w:tcPr>
          <w:p w:rsidR="00FD3FF8" w:rsidRPr="00FD3FF8" w:rsidRDefault="00FD3FF8" w:rsidP="00FD3FF8">
            <w:pPr>
              <w:autoSpaceDE w:val="0"/>
              <w:autoSpaceDN w:val="0"/>
              <w:adjustRightInd w:val="0"/>
              <w:spacing w:after="0" w:line="240" w:lineRule="auto"/>
              <w:rPr>
                <w:rFonts w:ascii="Arial" w:hAnsi="Arial" w:cs="Arial"/>
                <w:color w:val="000000"/>
                <w:sz w:val="20"/>
                <w:szCs w:val="20"/>
              </w:rPr>
            </w:pPr>
            <w:r w:rsidRPr="00FD3FF8">
              <w:rPr>
                <w:rFonts w:ascii="Arial" w:hAnsi="Arial" w:cs="Arial"/>
                <w:color w:val="000000"/>
                <w:sz w:val="20"/>
                <w:szCs w:val="20"/>
              </w:rPr>
              <w:t xml:space="preserve">Refreshed on 2 year basis. </w:t>
            </w:r>
          </w:p>
        </w:tc>
      </w:tr>
    </w:tbl>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FD3FF8" w:rsidRDefault="00FD3FF8" w:rsidP="00FD3FF8">
      <w:pPr>
        <w:autoSpaceDE w:val="0"/>
        <w:autoSpaceDN w:val="0"/>
        <w:adjustRightInd w:val="0"/>
        <w:spacing w:after="0" w:line="240" w:lineRule="auto"/>
        <w:rPr>
          <w:rFonts w:ascii="Arial" w:hAnsi="Arial" w:cs="Arial"/>
          <w:b/>
          <w:bCs/>
          <w:color w:val="000000"/>
          <w:sz w:val="24"/>
          <w:szCs w:val="24"/>
        </w:rPr>
      </w:pPr>
      <w:r w:rsidRPr="00FD3FF8">
        <w:rPr>
          <w:rFonts w:ascii="Arial" w:hAnsi="Arial" w:cs="Arial"/>
          <w:b/>
          <w:bCs/>
          <w:color w:val="000000"/>
          <w:sz w:val="24"/>
          <w:szCs w:val="24"/>
        </w:rPr>
        <w:t xml:space="preserve">Appendix 3 - Additional materials (Available in Staffroom, on school website or by searching online) </w:t>
      </w:r>
    </w:p>
    <w:p w:rsidR="004F3B02" w:rsidRPr="00FD3FF8" w:rsidRDefault="004F3B02" w:rsidP="00FD3FF8">
      <w:pPr>
        <w:autoSpaceDE w:val="0"/>
        <w:autoSpaceDN w:val="0"/>
        <w:adjustRightInd w:val="0"/>
        <w:spacing w:after="0" w:line="240" w:lineRule="auto"/>
        <w:rPr>
          <w:rFonts w:ascii="Arial" w:hAnsi="Arial" w:cs="Arial"/>
          <w:color w:val="000000"/>
          <w:sz w:val="24"/>
          <w:szCs w:val="24"/>
        </w:rPr>
      </w:pP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 xml:space="preserve">The Prevent Strategy, GOV.UK – Home Office </w:t>
      </w:r>
    </w:p>
    <w:p w:rsidR="00FD3FF8" w:rsidRPr="004F3B02"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Keeping Chi</w:t>
      </w:r>
      <w:r w:rsidR="00B73F4F">
        <w:rPr>
          <w:rFonts w:ascii="Arial" w:hAnsi="Arial" w:cs="Arial"/>
          <w:color w:val="000000"/>
          <w:sz w:val="24"/>
          <w:szCs w:val="24"/>
        </w:rPr>
        <w:t xml:space="preserve">ldren Safe in Education </w:t>
      </w:r>
      <w:proofErr w:type="spellStart"/>
      <w:r w:rsidR="00B73F4F">
        <w:rPr>
          <w:rFonts w:ascii="Arial" w:hAnsi="Arial" w:cs="Arial"/>
          <w:color w:val="000000"/>
          <w:sz w:val="24"/>
          <w:szCs w:val="24"/>
        </w:rPr>
        <w:t>DfE</w:t>
      </w:r>
      <w:proofErr w:type="spellEnd"/>
      <w:r w:rsidR="00B73F4F">
        <w:rPr>
          <w:rFonts w:ascii="Arial" w:hAnsi="Arial" w:cs="Arial"/>
          <w:color w:val="000000"/>
          <w:sz w:val="24"/>
          <w:szCs w:val="24"/>
        </w:rPr>
        <w:t xml:space="preserve"> 2016</w:t>
      </w:r>
    </w:p>
    <w:p w:rsidR="00844878" w:rsidRDefault="00FD3FF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4F3B02">
        <w:rPr>
          <w:rFonts w:ascii="Arial" w:hAnsi="Arial" w:cs="Arial"/>
          <w:color w:val="000000"/>
          <w:sz w:val="24"/>
          <w:szCs w:val="24"/>
        </w:rPr>
        <w:t>Working Together t</w:t>
      </w:r>
      <w:r w:rsidR="00844878">
        <w:rPr>
          <w:rFonts w:ascii="Arial" w:hAnsi="Arial" w:cs="Arial"/>
          <w:color w:val="000000"/>
          <w:sz w:val="24"/>
          <w:szCs w:val="24"/>
        </w:rPr>
        <w:t xml:space="preserve">o Safeguard Children HM </w:t>
      </w:r>
      <w:proofErr w:type="spellStart"/>
      <w:r w:rsidR="00844878">
        <w:rPr>
          <w:rFonts w:ascii="Arial" w:hAnsi="Arial" w:cs="Arial"/>
          <w:color w:val="000000"/>
          <w:sz w:val="24"/>
          <w:szCs w:val="24"/>
        </w:rPr>
        <w:t>Gov</w:t>
      </w:r>
      <w:proofErr w:type="spellEnd"/>
      <w:r w:rsidR="00844878">
        <w:rPr>
          <w:rFonts w:ascii="Arial" w:hAnsi="Arial" w:cs="Arial"/>
          <w:color w:val="000000"/>
          <w:sz w:val="24"/>
          <w:szCs w:val="24"/>
        </w:rPr>
        <w:t xml:space="preserve"> 2015</w:t>
      </w:r>
    </w:p>
    <w:p w:rsidR="00FD3FF8" w:rsidRPr="004F3B02" w:rsidRDefault="00844878" w:rsidP="004F3B02">
      <w:pPr>
        <w:pStyle w:val="ListParagraph"/>
        <w:numPr>
          <w:ilvl w:val="0"/>
          <w:numId w:val="3"/>
        </w:numPr>
        <w:autoSpaceDE w:val="0"/>
        <w:autoSpaceDN w:val="0"/>
        <w:adjustRightInd w:val="0"/>
        <w:spacing w:after="32" w:line="240" w:lineRule="auto"/>
        <w:rPr>
          <w:rFonts w:ascii="Arial" w:hAnsi="Arial" w:cs="Arial"/>
          <w:color w:val="000000"/>
          <w:sz w:val="24"/>
          <w:szCs w:val="24"/>
        </w:rPr>
      </w:pPr>
      <w:r>
        <w:rPr>
          <w:rFonts w:ascii="Arial" w:hAnsi="Arial" w:cs="Arial"/>
          <w:color w:val="000000"/>
          <w:sz w:val="24"/>
          <w:szCs w:val="24"/>
        </w:rPr>
        <w:t>Promoting Fundamental British Values</w:t>
      </w:r>
      <w:r w:rsidR="00FD3FF8" w:rsidRPr="004F3B02">
        <w:rPr>
          <w:rFonts w:ascii="Arial" w:hAnsi="Arial" w:cs="Arial"/>
          <w:color w:val="000000"/>
          <w:sz w:val="24"/>
          <w:szCs w:val="24"/>
        </w:rPr>
        <w:t xml:space="preserve"> </w:t>
      </w:r>
      <w:r>
        <w:rPr>
          <w:rFonts w:ascii="Arial" w:hAnsi="Arial" w:cs="Arial"/>
          <w:color w:val="000000"/>
          <w:sz w:val="24"/>
          <w:szCs w:val="24"/>
        </w:rPr>
        <w:t>as part of SMSC in Schools (</w:t>
      </w:r>
      <w:proofErr w:type="spellStart"/>
      <w:r>
        <w:rPr>
          <w:rFonts w:ascii="Arial" w:hAnsi="Arial" w:cs="Arial"/>
          <w:color w:val="000000"/>
          <w:sz w:val="24"/>
          <w:szCs w:val="24"/>
        </w:rPr>
        <w:t>DfE</w:t>
      </w:r>
      <w:proofErr w:type="spellEnd"/>
      <w:r>
        <w:rPr>
          <w:rFonts w:ascii="Arial" w:hAnsi="Arial" w:cs="Arial"/>
          <w:color w:val="000000"/>
          <w:sz w:val="24"/>
          <w:szCs w:val="24"/>
        </w:rPr>
        <w:t>) Available in Staff room and on line</w:t>
      </w:r>
    </w:p>
    <w:p w:rsidR="00FD3FF8" w:rsidRDefault="00FD3FF8" w:rsidP="004F3B0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F3B02">
        <w:rPr>
          <w:rFonts w:ascii="Arial" w:hAnsi="Arial" w:cs="Arial"/>
          <w:color w:val="000000"/>
          <w:sz w:val="24"/>
          <w:szCs w:val="24"/>
        </w:rPr>
        <w:t xml:space="preserve">Learning Together to be Safe: a Toolkit to Help Schools Contribute to the Prevention of Violent Extremism was published in 2008 by the Department for Children, Schools and Families (DCSF), a predecessor of the Department for Education. </w:t>
      </w:r>
    </w:p>
    <w:p w:rsidR="00A07595" w:rsidRPr="00A07595" w:rsidRDefault="00A07595" w:rsidP="004F3B02">
      <w:pPr>
        <w:pStyle w:val="ListParagraph"/>
        <w:numPr>
          <w:ilvl w:val="0"/>
          <w:numId w:val="3"/>
        </w:numPr>
        <w:autoSpaceDE w:val="0"/>
        <w:autoSpaceDN w:val="0"/>
        <w:adjustRightInd w:val="0"/>
        <w:spacing w:after="0" w:line="240" w:lineRule="auto"/>
        <w:rPr>
          <w:rFonts w:ascii="Arial" w:hAnsi="Arial" w:cs="Arial"/>
          <w:color w:val="000000"/>
          <w:sz w:val="24"/>
          <w:szCs w:val="24"/>
          <w:highlight w:val="yellow"/>
        </w:rPr>
      </w:pPr>
      <w:r w:rsidRPr="00A07595">
        <w:rPr>
          <w:rFonts w:ascii="Arial" w:hAnsi="Arial" w:cs="Arial"/>
          <w:color w:val="000000"/>
          <w:sz w:val="24"/>
          <w:szCs w:val="24"/>
          <w:highlight w:val="yellow"/>
        </w:rPr>
        <w:t>NCC counter extremism for Schools  resources available</w:t>
      </w:r>
      <w:hyperlink r:id="rId12" w:history="1">
        <w:r w:rsidRPr="00A07595">
          <w:rPr>
            <w:rStyle w:val="Hyperlink"/>
            <w:rFonts w:ascii="Arial" w:hAnsi="Arial" w:cs="Arial"/>
            <w:sz w:val="24"/>
            <w:szCs w:val="24"/>
            <w:highlight w:val="yellow"/>
          </w:rPr>
          <w:t xml:space="preserve"> Here</w:t>
        </w:r>
      </w:hyperlink>
    </w:p>
    <w:p w:rsidR="00FD3FF8" w:rsidRPr="00FD3FF8" w:rsidRDefault="00FD3FF8" w:rsidP="00FD3FF8">
      <w:pPr>
        <w:autoSpaceDE w:val="0"/>
        <w:autoSpaceDN w:val="0"/>
        <w:adjustRightInd w:val="0"/>
        <w:spacing w:after="0" w:line="240" w:lineRule="auto"/>
        <w:rPr>
          <w:rFonts w:ascii="Arial" w:hAnsi="Arial" w:cs="Arial"/>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A26C33" w:rsidRDefault="00FD3FF8" w:rsidP="00FD3FF8">
      <w:pPr>
        <w:rPr>
          <w:rFonts w:ascii="Arial" w:hAnsi="Arial" w:cs="Arial"/>
          <w:b/>
          <w:bCs/>
          <w:sz w:val="24"/>
          <w:szCs w:val="24"/>
        </w:rPr>
      </w:pPr>
      <w:r w:rsidRPr="00FD3FF8">
        <w:rPr>
          <w:rFonts w:ascii="Arial" w:hAnsi="Arial" w:cs="Arial"/>
          <w:b/>
          <w:bCs/>
          <w:sz w:val="24"/>
          <w:szCs w:val="24"/>
        </w:rPr>
        <w:t>Appendix 4 – PSHE Curriculum Overview 11</w:t>
      </w:r>
    </w:p>
    <w:p w:rsidR="006F0E0E" w:rsidRPr="00FD3FF8" w:rsidRDefault="006F0E0E" w:rsidP="00FD3FF8">
      <w:pPr>
        <w:rPr>
          <w:rFonts w:ascii="Arial" w:hAnsi="Arial" w:cs="Arial"/>
          <w:b/>
          <w:bCs/>
          <w:sz w:val="24"/>
          <w:szCs w:val="24"/>
        </w:rPr>
      </w:pPr>
      <w:r>
        <w:rPr>
          <w:rFonts w:ascii="Arial" w:hAnsi="Arial" w:cs="Arial"/>
          <w:b/>
          <w:bCs/>
          <w:sz w:val="24"/>
          <w:szCs w:val="24"/>
        </w:rPr>
        <w:t>See SEAL and curriculum planners</w:t>
      </w:r>
      <w:r w:rsidR="00844878">
        <w:rPr>
          <w:rFonts w:ascii="Arial" w:hAnsi="Arial" w:cs="Arial"/>
          <w:b/>
          <w:bCs/>
          <w:sz w:val="24"/>
          <w:szCs w:val="24"/>
        </w:rPr>
        <w:t xml:space="preserve"> (School Website)</w:t>
      </w: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2E60FC" w:rsidRDefault="002E60FC" w:rsidP="00FD3FF8">
      <w:pPr>
        <w:rPr>
          <w:rFonts w:ascii="Arial" w:hAnsi="Arial" w:cs="Arial"/>
          <w:b/>
          <w:bCs/>
          <w:sz w:val="24"/>
          <w:szCs w:val="24"/>
        </w:rPr>
      </w:pPr>
    </w:p>
    <w:p w:rsidR="002E60FC" w:rsidRDefault="002E60FC" w:rsidP="00FD3FF8">
      <w:pPr>
        <w:rPr>
          <w:rFonts w:ascii="Arial" w:hAnsi="Arial" w:cs="Arial"/>
          <w:b/>
          <w:bCs/>
          <w:sz w:val="24"/>
          <w:szCs w:val="24"/>
        </w:rPr>
      </w:pPr>
    </w:p>
    <w:p w:rsidR="00FD3FF8" w:rsidRDefault="00FD3FF8" w:rsidP="00FD3FF8">
      <w:pPr>
        <w:rPr>
          <w:rFonts w:ascii="Arial" w:hAnsi="Arial" w:cs="Arial"/>
          <w:b/>
          <w:bCs/>
          <w:sz w:val="24"/>
          <w:szCs w:val="24"/>
        </w:rPr>
      </w:pPr>
      <w:r w:rsidRPr="00FD3FF8">
        <w:rPr>
          <w:rFonts w:ascii="Arial" w:hAnsi="Arial" w:cs="Arial"/>
          <w:b/>
          <w:bCs/>
          <w:sz w:val="24"/>
          <w:szCs w:val="24"/>
        </w:rPr>
        <w:t xml:space="preserve">Appendix 5 – </w:t>
      </w:r>
      <w:r w:rsidR="004F3B02">
        <w:rPr>
          <w:rFonts w:ascii="Arial" w:hAnsi="Arial" w:cs="Arial"/>
          <w:b/>
          <w:bCs/>
          <w:sz w:val="24"/>
          <w:szCs w:val="24"/>
        </w:rPr>
        <w:t>Visitor Request Form</w:t>
      </w:r>
    </w:p>
    <w:tbl>
      <w:tblPr>
        <w:tblStyle w:val="TableGrid"/>
        <w:tblW w:w="0" w:type="auto"/>
        <w:tblLook w:val="04A0" w:firstRow="1" w:lastRow="0" w:firstColumn="1" w:lastColumn="0" w:noHBand="0" w:noVBand="1"/>
      </w:tblPr>
      <w:tblGrid>
        <w:gridCol w:w="2093"/>
        <w:gridCol w:w="7149"/>
      </w:tblGrid>
      <w:tr w:rsidR="00427D3B" w:rsidTr="00427D3B">
        <w:tc>
          <w:tcPr>
            <w:tcW w:w="2093" w:type="dxa"/>
          </w:tcPr>
          <w:p w:rsidR="00427D3B" w:rsidRPr="00F16F6F" w:rsidRDefault="00427D3B" w:rsidP="00FD3FF8">
            <w:pPr>
              <w:rPr>
                <w:rFonts w:ascii="Arial" w:hAnsi="Arial" w:cs="Arial"/>
                <w:bCs/>
                <w:sz w:val="24"/>
                <w:szCs w:val="24"/>
              </w:rPr>
            </w:pPr>
            <w:r w:rsidRPr="00F16F6F">
              <w:rPr>
                <w:rFonts w:ascii="Arial" w:hAnsi="Arial" w:cs="Arial"/>
                <w:bCs/>
                <w:sz w:val="24"/>
                <w:szCs w:val="24"/>
              </w:rPr>
              <w:t>Member of staff requesting visitor</w:t>
            </w:r>
          </w:p>
        </w:tc>
        <w:tc>
          <w:tcPr>
            <w:tcW w:w="7149" w:type="dxa"/>
          </w:tcPr>
          <w:p w:rsidR="00427D3B" w:rsidRDefault="00427D3B" w:rsidP="00FD3FF8">
            <w:pPr>
              <w:rPr>
                <w:rFonts w:ascii="Arial" w:hAnsi="Arial" w:cs="Arial"/>
                <w:b/>
                <w:bCs/>
                <w:sz w:val="24"/>
                <w:szCs w:val="24"/>
              </w:rPr>
            </w:pPr>
          </w:p>
          <w:p w:rsidR="00F16F6F" w:rsidRDefault="00F16F6F" w:rsidP="00FD3FF8">
            <w:pPr>
              <w:rPr>
                <w:rFonts w:ascii="Arial" w:hAnsi="Arial" w:cs="Arial"/>
                <w:b/>
                <w:bCs/>
                <w:sz w:val="24"/>
                <w:szCs w:val="24"/>
              </w:rPr>
            </w:pPr>
          </w:p>
          <w:p w:rsidR="00F16F6F" w:rsidRDefault="00F16F6F" w:rsidP="00FD3FF8">
            <w:pPr>
              <w:rPr>
                <w:rFonts w:ascii="Arial" w:hAnsi="Arial" w:cs="Arial"/>
                <w:b/>
                <w:bCs/>
                <w:sz w:val="24"/>
                <w:szCs w:val="24"/>
              </w:rPr>
            </w:pPr>
          </w:p>
        </w:tc>
      </w:tr>
      <w:tr w:rsidR="00F16F6F" w:rsidTr="00427D3B">
        <w:tc>
          <w:tcPr>
            <w:tcW w:w="2093" w:type="dxa"/>
          </w:tcPr>
          <w:p w:rsidR="00F16F6F" w:rsidRPr="00F16F6F" w:rsidRDefault="00F16F6F" w:rsidP="00FD3FF8">
            <w:pPr>
              <w:rPr>
                <w:rFonts w:ascii="Arial" w:hAnsi="Arial" w:cs="Arial"/>
                <w:bCs/>
                <w:sz w:val="24"/>
                <w:szCs w:val="24"/>
              </w:rPr>
            </w:pPr>
            <w:r>
              <w:rPr>
                <w:rFonts w:ascii="Arial" w:hAnsi="Arial" w:cs="Arial"/>
                <w:bCs/>
                <w:sz w:val="24"/>
                <w:szCs w:val="24"/>
              </w:rPr>
              <w:t>Year Group/class involved</w:t>
            </w:r>
          </w:p>
        </w:tc>
        <w:tc>
          <w:tcPr>
            <w:tcW w:w="7149" w:type="dxa"/>
          </w:tcPr>
          <w:p w:rsidR="00F16F6F" w:rsidRDefault="00F16F6F" w:rsidP="00FD3FF8">
            <w:pPr>
              <w:rPr>
                <w:rFonts w:ascii="Arial" w:hAnsi="Arial" w:cs="Arial"/>
                <w:b/>
                <w:bCs/>
                <w:sz w:val="24"/>
                <w:szCs w:val="24"/>
              </w:rPr>
            </w:pPr>
          </w:p>
          <w:p w:rsidR="00F16F6F" w:rsidRDefault="00F16F6F" w:rsidP="00FD3FF8">
            <w:pPr>
              <w:rPr>
                <w:rFonts w:ascii="Arial" w:hAnsi="Arial" w:cs="Arial"/>
                <w:b/>
                <w:bCs/>
                <w:sz w:val="24"/>
                <w:szCs w:val="24"/>
              </w:rPr>
            </w:pPr>
          </w:p>
          <w:p w:rsidR="00F16F6F" w:rsidRDefault="00F16F6F" w:rsidP="00FD3FF8">
            <w:pPr>
              <w:rPr>
                <w:rFonts w:ascii="Arial" w:hAnsi="Arial" w:cs="Arial"/>
                <w:b/>
                <w:bCs/>
                <w:sz w:val="24"/>
                <w:szCs w:val="24"/>
              </w:rPr>
            </w:pPr>
          </w:p>
        </w:tc>
      </w:tr>
      <w:tr w:rsidR="00427D3B" w:rsidTr="00427D3B">
        <w:tc>
          <w:tcPr>
            <w:tcW w:w="2093" w:type="dxa"/>
          </w:tcPr>
          <w:p w:rsidR="00427D3B" w:rsidRPr="00F16F6F" w:rsidRDefault="00F16F6F" w:rsidP="00FD3FF8">
            <w:pPr>
              <w:rPr>
                <w:rFonts w:ascii="Arial" w:hAnsi="Arial" w:cs="Arial"/>
                <w:bCs/>
                <w:sz w:val="24"/>
                <w:szCs w:val="24"/>
              </w:rPr>
            </w:pPr>
            <w:r w:rsidRPr="00F16F6F">
              <w:rPr>
                <w:rFonts w:ascii="Arial" w:hAnsi="Arial" w:cs="Arial"/>
                <w:bCs/>
                <w:sz w:val="24"/>
                <w:szCs w:val="24"/>
              </w:rPr>
              <w:t>Name of visitor/Company</w:t>
            </w:r>
          </w:p>
        </w:tc>
        <w:tc>
          <w:tcPr>
            <w:tcW w:w="7149" w:type="dxa"/>
          </w:tcPr>
          <w:p w:rsidR="00427D3B" w:rsidRDefault="00427D3B" w:rsidP="00FD3FF8">
            <w:pPr>
              <w:rPr>
                <w:rFonts w:ascii="Arial" w:hAnsi="Arial" w:cs="Arial"/>
                <w:b/>
                <w:bCs/>
                <w:sz w:val="24"/>
                <w:szCs w:val="24"/>
              </w:rPr>
            </w:pPr>
          </w:p>
          <w:p w:rsidR="00F16F6F" w:rsidRDefault="00F16F6F" w:rsidP="00FD3FF8">
            <w:pPr>
              <w:rPr>
                <w:rFonts w:ascii="Arial" w:hAnsi="Arial" w:cs="Arial"/>
                <w:b/>
                <w:bCs/>
                <w:sz w:val="24"/>
                <w:szCs w:val="24"/>
              </w:rPr>
            </w:pPr>
          </w:p>
          <w:p w:rsidR="00F16F6F" w:rsidRDefault="00F16F6F" w:rsidP="00FD3FF8">
            <w:pPr>
              <w:rPr>
                <w:rFonts w:ascii="Arial" w:hAnsi="Arial" w:cs="Arial"/>
                <w:b/>
                <w:bCs/>
                <w:sz w:val="24"/>
                <w:szCs w:val="24"/>
              </w:rPr>
            </w:pPr>
          </w:p>
        </w:tc>
      </w:tr>
      <w:tr w:rsidR="00427D3B" w:rsidTr="00427D3B">
        <w:tc>
          <w:tcPr>
            <w:tcW w:w="2093" w:type="dxa"/>
          </w:tcPr>
          <w:p w:rsidR="00427D3B" w:rsidRDefault="00427D3B" w:rsidP="00427D3B">
            <w:pPr>
              <w:rPr>
                <w:rFonts w:ascii="Arial" w:hAnsi="Arial" w:cs="Arial"/>
                <w:bCs/>
                <w:sz w:val="24"/>
                <w:szCs w:val="24"/>
              </w:rPr>
            </w:pPr>
            <w:r w:rsidRPr="00F16F6F">
              <w:rPr>
                <w:rFonts w:ascii="Arial" w:hAnsi="Arial" w:cs="Arial"/>
                <w:bCs/>
                <w:sz w:val="24"/>
                <w:szCs w:val="24"/>
              </w:rPr>
              <w:t>Purpose / Learning Objective of visit</w:t>
            </w:r>
          </w:p>
          <w:p w:rsidR="00F16F6F" w:rsidRDefault="00F16F6F" w:rsidP="00427D3B">
            <w:pPr>
              <w:rPr>
                <w:rFonts w:ascii="Arial" w:hAnsi="Arial" w:cs="Arial"/>
                <w:bCs/>
                <w:sz w:val="24"/>
                <w:szCs w:val="24"/>
              </w:rPr>
            </w:pPr>
          </w:p>
          <w:p w:rsidR="00F16F6F" w:rsidRDefault="00F16F6F" w:rsidP="00427D3B">
            <w:pPr>
              <w:rPr>
                <w:rFonts w:ascii="Arial" w:hAnsi="Arial" w:cs="Arial"/>
                <w:bCs/>
                <w:sz w:val="24"/>
                <w:szCs w:val="24"/>
              </w:rPr>
            </w:pPr>
          </w:p>
          <w:p w:rsidR="00F16F6F" w:rsidRDefault="00F16F6F" w:rsidP="00427D3B">
            <w:pPr>
              <w:rPr>
                <w:rFonts w:ascii="Arial" w:hAnsi="Arial" w:cs="Arial"/>
                <w:bCs/>
                <w:sz w:val="24"/>
                <w:szCs w:val="24"/>
              </w:rPr>
            </w:pPr>
          </w:p>
          <w:p w:rsidR="00F16F6F" w:rsidRDefault="00F16F6F" w:rsidP="00427D3B">
            <w:pPr>
              <w:rPr>
                <w:rFonts w:ascii="Arial" w:hAnsi="Arial" w:cs="Arial"/>
                <w:bCs/>
                <w:sz w:val="24"/>
                <w:szCs w:val="24"/>
              </w:rPr>
            </w:pPr>
          </w:p>
          <w:p w:rsidR="00F16F6F" w:rsidRDefault="00F16F6F" w:rsidP="00427D3B">
            <w:pPr>
              <w:rPr>
                <w:rFonts w:ascii="Arial" w:hAnsi="Arial" w:cs="Arial"/>
                <w:bCs/>
                <w:sz w:val="24"/>
                <w:szCs w:val="24"/>
              </w:rPr>
            </w:pPr>
          </w:p>
          <w:p w:rsidR="00F16F6F" w:rsidRDefault="00F16F6F" w:rsidP="00427D3B">
            <w:pPr>
              <w:rPr>
                <w:rFonts w:ascii="Arial" w:hAnsi="Arial" w:cs="Arial"/>
                <w:bCs/>
                <w:sz w:val="24"/>
                <w:szCs w:val="24"/>
              </w:rPr>
            </w:pPr>
          </w:p>
          <w:p w:rsidR="00F16F6F" w:rsidRDefault="00F16F6F" w:rsidP="00427D3B">
            <w:pPr>
              <w:rPr>
                <w:rFonts w:ascii="Arial" w:hAnsi="Arial" w:cs="Arial"/>
                <w:bCs/>
                <w:sz w:val="24"/>
                <w:szCs w:val="24"/>
              </w:rPr>
            </w:pPr>
          </w:p>
          <w:p w:rsidR="00F16F6F" w:rsidRDefault="00F16F6F" w:rsidP="00427D3B">
            <w:pPr>
              <w:rPr>
                <w:rFonts w:ascii="Arial" w:hAnsi="Arial" w:cs="Arial"/>
                <w:bCs/>
                <w:sz w:val="24"/>
                <w:szCs w:val="24"/>
              </w:rPr>
            </w:pPr>
          </w:p>
          <w:p w:rsidR="00F16F6F" w:rsidRDefault="00F16F6F" w:rsidP="00427D3B">
            <w:pPr>
              <w:rPr>
                <w:rFonts w:ascii="Arial" w:hAnsi="Arial" w:cs="Arial"/>
                <w:bCs/>
                <w:sz w:val="24"/>
                <w:szCs w:val="24"/>
              </w:rPr>
            </w:pPr>
          </w:p>
          <w:p w:rsidR="00F16F6F" w:rsidRPr="00F16F6F" w:rsidRDefault="00F16F6F" w:rsidP="00427D3B">
            <w:pPr>
              <w:rPr>
                <w:rFonts w:ascii="Arial" w:hAnsi="Arial" w:cs="Arial"/>
                <w:bCs/>
                <w:sz w:val="24"/>
                <w:szCs w:val="24"/>
              </w:rPr>
            </w:pPr>
          </w:p>
        </w:tc>
        <w:tc>
          <w:tcPr>
            <w:tcW w:w="7149" w:type="dxa"/>
          </w:tcPr>
          <w:p w:rsidR="00427D3B" w:rsidRDefault="00427D3B" w:rsidP="00FD3FF8">
            <w:pPr>
              <w:rPr>
                <w:rFonts w:ascii="Arial" w:hAnsi="Arial" w:cs="Arial"/>
                <w:b/>
                <w:bCs/>
                <w:sz w:val="24"/>
                <w:szCs w:val="24"/>
              </w:rPr>
            </w:pPr>
          </w:p>
          <w:p w:rsidR="00F16F6F" w:rsidRDefault="00F16F6F" w:rsidP="00FD3FF8">
            <w:pPr>
              <w:rPr>
                <w:rFonts w:ascii="Arial" w:hAnsi="Arial" w:cs="Arial"/>
                <w:b/>
                <w:bCs/>
                <w:sz w:val="24"/>
                <w:szCs w:val="24"/>
              </w:rPr>
            </w:pPr>
          </w:p>
          <w:p w:rsidR="00F16F6F" w:rsidRDefault="00F16F6F" w:rsidP="00FD3FF8">
            <w:pPr>
              <w:rPr>
                <w:rFonts w:ascii="Arial" w:hAnsi="Arial" w:cs="Arial"/>
                <w:b/>
                <w:bCs/>
                <w:sz w:val="24"/>
                <w:szCs w:val="24"/>
              </w:rPr>
            </w:pPr>
          </w:p>
          <w:p w:rsidR="00F16F6F" w:rsidRDefault="00F16F6F" w:rsidP="00FD3FF8">
            <w:pPr>
              <w:rPr>
                <w:rFonts w:ascii="Arial" w:hAnsi="Arial" w:cs="Arial"/>
                <w:b/>
                <w:bCs/>
                <w:sz w:val="24"/>
                <w:szCs w:val="24"/>
              </w:rPr>
            </w:pPr>
          </w:p>
          <w:p w:rsidR="00F16F6F" w:rsidRDefault="00F16F6F" w:rsidP="00FD3FF8">
            <w:pPr>
              <w:rPr>
                <w:rFonts w:ascii="Arial" w:hAnsi="Arial" w:cs="Arial"/>
                <w:b/>
                <w:bCs/>
                <w:sz w:val="24"/>
                <w:szCs w:val="24"/>
              </w:rPr>
            </w:pPr>
          </w:p>
          <w:p w:rsidR="00F16F6F" w:rsidRDefault="00F16F6F" w:rsidP="00FD3FF8">
            <w:pPr>
              <w:rPr>
                <w:rFonts w:ascii="Arial" w:hAnsi="Arial" w:cs="Arial"/>
                <w:b/>
                <w:bCs/>
                <w:sz w:val="24"/>
                <w:szCs w:val="24"/>
              </w:rPr>
            </w:pPr>
          </w:p>
          <w:p w:rsidR="00F16F6F" w:rsidRDefault="00F16F6F" w:rsidP="00FD3FF8">
            <w:pPr>
              <w:rPr>
                <w:rFonts w:ascii="Arial" w:hAnsi="Arial" w:cs="Arial"/>
                <w:b/>
                <w:bCs/>
                <w:sz w:val="24"/>
                <w:szCs w:val="24"/>
              </w:rPr>
            </w:pPr>
          </w:p>
          <w:p w:rsidR="00F16F6F" w:rsidRDefault="00F16F6F" w:rsidP="00FD3FF8">
            <w:pPr>
              <w:rPr>
                <w:rFonts w:ascii="Arial" w:hAnsi="Arial" w:cs="Arial"/>
                <w:b/>
                <w:bCs/>
                <w:sz w:val="24"/>
                <w:szCs w:val="24"/>
              </w:rPr>
            </w:pPr>
          </w:p>
          <w:p w:rsidR="00F16F6F" w:rsidRDefault="00F16F6F" w:rsidP="00FD3FF8">
            <w:pPr>
              <w:rPr>
                <w:rFonts w:ascii="Arial" w:hAnsi="Arial" w:cs="Arial"/>
                <w:b/>
                <w:bCs/>
                <w:sz w:val="24"/>
                <w:szCs w:val="24"/>
              </w:rPr>
            </w:pPr>
          </w:p>
        </w:tc>
      </w:tr>
      <w:tr w:rsidR="00F16F6F" w:rsidTr="00427D3B">
        <w:tc>
          <w:tcPr>
            <w:tcW w:w="2093" w:type="dxa"/>
          </w:tcPr>
          <w:p w:rsidR="00F16F6F" w:rsidRPr="00F16F6F" w:rsidRDefault="00F16F6F" w:rsidP="00427D3B">
            <w:pPr>
              <w:rPr>
                <w:rFonts w:ascii="Arial" w:hAnsi="Arial" w:cs="Arial"/>
                <w:bCs/>
                <w:sz w:val="24"/>
                <w:szCs w:val="24"/>
              </w:rPr>
            </w:pPr>
            <w:r w:rsidRPr="00F16F6F">
              <w:rPr>
                <w:rFonts w:ascii="Arial" w:hAnsi="Arial" w:cs="Arial"/>
                <w:bCs/>
                <w:sz w:val="24"/>
                <w:szCs w:val="24"/>
              </w:rPr>
              <w:t>Proposed date of visit</w:t>
            </w:r>
          </w:p>
        </w:tc>
        <w:tc>
          <w:tcPr>
            <w:tcW w:w="7149" w:type="dxa"/>
          </w:tcPr>
          <w:p w:rsidR="00F16F6F" w:rsidRDefault="00F16F6F" w:rsidP="00FD3FF8">
            <w:pPr>
              <w:rPr>
                <w:rFonts w:ascii="Arial" w:hAnsi="Arial" w:cs="Arial"/>
                <w:b/>
                <w:bCs/>
                <w:sz w:val="24"/>
                <w:szCs w:val="24"/>
              </w:rPr>
            </w:pPr>
          </w:p>
        </w:tc>
      </w:tr>
      <w:tr w:rsidR="00427D3B" w:rsidTr="00427D3B">
        <w:tc>
          <w:tcPr>
            <w:tcW w:w="2093" w:type="dxa"/>
          </w:tcPr>
          <w:p w:rsidR="00427D3B" w:rsidRPr="00F16F6F" w:rsidRDefault="00F16F6F" w:rsidP="00FD3FF8">
            <w:pPr>
              <w:rPr>
                <w:rFonts w:ascii="Arial" w:hAnsi="Arial" w:cs="Arial"/>
                <w:bCs/>
                <w:sz w:val="24"/>
                <w:szCs w:val="24"/>
              </w:rPr>
            </w:pPr>
            <w:r w:rsidRPr="00F16F6F">
              <w:rPr>
                <w:rFonts w:ascii="Arial" w:hAnsi="Arial" w:cs="Arial"/>
                <w:bCs/>
                <w:sz w:val="24"/>
                <w:szCs w:val="24"/>
              </w:rPr>
              <w:t>Has the visitor been informed that DBS certificate and photographic ID will be requested on their arrival?</w:t>
            </w:r>
          </w:p>
        </w:tc>
        <w:tc>
          <w:tcPr>
            <w:tcW w:w="7149" w:type="dxa"/>
          </w:tcPr>
          <w:p w:rsidR="00427D3B" w:rsidRDefault="00427D3B" w:rsidP="00FD3FF8">
            <w:pPr>
              <w:rPr>
                <w:rFonts w:ascii="Arial" w:hAnsi="Arial" w:cs="Arial"/>
                <w:b/>
                <w:bCs/>
                <w:sz w:val="24"/>
                <w:szCs w:val="24"/>
              </w:rPr>
            </w:pPr>
          </w:p>
        </w:tc>
      </w:tr>
      <w:tr w:rsidR="00F16F6F" w:rsidTr="00427D3B">
        <w:tc>
          <w:tcPr>
            <w:tcW w:w="2093" w:type="dxa"/>
          </w:tcPr>
          <w:p w:rsidR="00F16F6F" w:rsidRDefault="00F16F6F" w:rsidP="00FD3FF8">
            <w:pPr>
              <w:rPr>
                <w:rFonts w:ascii="Arial" w:hAnsi="Arial" w:cs="Arial"/>
                <w:bCs/>
                <w:sz w:val="24"/>
                <w:szCs w:val="24"/>
              </w:rPr>
            </w:pPr>
            <w:r>
              <w:rPr>
                <w:rFonts w:ascii="Arial" w:hAnsi="Arial" w:cs="Arial"/>
                <w:bCs/>
                <w:sz w:val="24"/>
                <w:szCs w:val="24"/>
              </w:rPr>
              <w:t>Approved by</w:t>
            </w:r>
          </w:p>
          <w:p w:rsidR="00F16F6F" w:rsidRDefault="00F16F6F" w:rsidP="00FD3FF8">
            <w:pPr>
              <w:rPr>
                <w:rFonts w:ascii="Arial" w:hAnsi="Arial" w:cs="Arial"/>
                <w:bCs/>
                <w:sz w:val="24"/>
                <w:szCs w:val="24"/>
              </w:rPr>
            </w:pPr>
          </w:p>
          <w:p w:rsidR="00F16F6F" w:rsidRDefault="00F16F6F" w:rsidP="00FD3FF8">
            <w:pPr>
              <w:rPr>
                <w:rFonts w:ascii="Arial" w:hAnsi="Arial" w:cs="Arial"/>
                <w:bCs/>
                <w:sz w:val="24"/>
                <w:szCs w:val="24"/>
              </w:rPr>
            </w:pPr>
          </w:p>
          <w:p w:rsidR="00F16F6F" w:rsidRPr="00F16F6F" w:rsidRDefault="00F16F6F" w:rsidP="00FD3FF8">
            <w:pPr>
              <w:rPr>
                <w:rFonts w:ascii="Arial" w:hAnsi="Arial" w:cs="Arial"/>
                <w:bCs/>
                <w:sz w:val="24"/>
                <w:szCs w:val="24"/>
              </w:rPr>
            </w:pPr>
          </w:p>
        </w:tc>
        <w:tc>
          <w:tcPr>
            <w:tcW w:w="7149" w:type="dxa"/>
          </w:tcPr>
          <w:p w:rsidR="00F16F6F" w:rsidRDefault="00F16F6F" w:rsidP="00FD3FF8">
            <w:pPr>
              <w:rPr>
                <w:rFonts w:ascii="Arial" w:hAnsi="Arial" w:cs="Arial"/>
                <w:b/>
                <w:bCs/>
                <w:sz w:val="24"/>
                <w:szCs w:val="24"/>
              </w:rPr>
            </w:pPr>
          </w:p>
        </w:tc>
      </w:tr>
      <w:tr w:rsidR="00F16F6F" w:rsidTr="00427D3B">
        <w:tc>
          <w:tcPr>
            <w:tcW w:w="2093" w:type="dxa"/>
          </w:tcPr>
          <w:p w:rsidR="00F16F6F" w:rsidRDefault="00F16F6F" w:rsidP="00FD3FF8">
            <w:pPr>
              <w:rPr>
                <w:rFonts w:ascii="Arial" w:hAnsi="Arial" w:cs="Arial"/>
                <w:bCs/>
                <w:sz w:val="24"/>
                <w:szCs w:val="24"/>
              </w:rPr>
            </w:pPr>
            <w:r>
              <w:rPr>
                <w:rFonts w:ascii="Arial" w:hAnsi="Arial" w:cs="Arial"/>
                <w:bCs/>
                <w:sz w:val="24"/>
                <w:szCs w:val="24"/>
              </w:rPr>
              <w:t>Date</w:t>
            </w:r>
          </w:p>
        </w:tc>
        <w:tc>
          <w:tcPr>
            <w:tcW w:w="7149" w:type="dxa"/>
          </w:tcPr>
          <w:p w:rsidR="00F16F6F" w:rsidRDefault="00F16F6F" w:rsidP="00FD3FF8">
            <w:pPr>
              <w:rPr>
                <w:rFonts w:ascii="Arial" w:hAnsi="Arial" w:cs="Arial"/>
                <w:b/>
                <w:bCs/>
                <w:sz w:val="24"/>
                <w:szCs w:val="24"/>
              </w:rPr>
            </w:pPr>
          </w:p>
        </w:tc>
      </w:tr>
    </w:tbl>
    <w:p w:rsidR="00427D3B" w:rsidRDefault="00427D3B" w:rsidP="00FD3FF8">
      <w:pPr>
        <w:rPr>
          <w:rFonts w:ascii="Arial" w:hAnsi="Arial" w:cs="Arial"/>
          <w:b/>
          <w:bCs/>
          <w:sz w:val="24"/>
          <w:szCs w:val="24"/>
        </w:rPr>
      </w:pPr>
    </w:p>
    <w:p w:rsidR="006F0E0E" w:rsidRPr="00FD3FF8" w:rsidRDefault="006F0E0E" w:rsidP="00FD3FF8">
      <w:pPr>
        <w:rPr>
          <w:rFonts w:ascii="Arial" w:hAnsi="Arial" w:cs="Arial"/>
          <w:sz w:val="24"/>
          <w:szCs w:val="24"/>
        </w:rPr>
      </w:pPr>
    </w:p>
    <w:sectPr w:rsidR="006F0E0E" w:rsidRPr="00FD3FF8" w:rsidSect="00FD3FF8">
      <w:footerReference w:type="default" r:id="rId13"/>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A2" w:rsidRDefault="00A31AA2" w:rsidP="00FD3FF8">
      <w:pPr>
        <w:spacing w:after="0" w:line="240" w:lineRule="auto"/>
      </w:pPr>
      <w:r>
        <w:separator/>
      </w:r>
    </w:p>
  </w:endnote>
  <w:endnote w:type="continuationSeparator" w:id="0">
    <w:p w:rsidR="00A31AA2" w:rsidRDefault="00A31AA2" w:rsidP="00F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A2" w:rsidRDefault="00A31AA2" w:rsidP="00FD3FF8">
    <w:pPr>
      <w:pStyle w:val="Footer"/>
      <w:ind w:left="-1418"/>
    </w:pPr>
    <w:r>
      <w:rPr>
        <w:noProof/>
        <w:lang w:eastAsia="en-GB"/>
      </w:rPr>
      <w:drawing>
        <wp:inline distT="0" distB="0" distL="0" distR="0" wp14:anchorId="4256D49D" wp14:editId="1827597D">
          <wp:extent cx="75914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umberland stripe.jpg"/>
                  <pic:cNvPicPr/>
                </pic:nvPicPr>
                <pic:blipFill>
                  <a:blip r:embed="rId1">
                    <a:extLst>
                      <a:ext uri="{28A0092B-C50C-407E-A947-70E740481C1C}">
                        <a14:useLocalDpi xmlns:a14="http://schemas.microsoft.com/office/drawing/2010/main" val="0"/>
                      </a:ext>
                    </a:extLst>
                  </a:blip>
                  <a:stretch>
                    <a:fillRect/>
                  </a:stretch>
                </pic:blipFill>
                <pic:spPr>
                  <a:xfrm>
                    <a:off x="0" y="0"/>
                    <a:ext cx="7591425" cy="3429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A2" w:rsidRDefault="00A31AA2" w:rsidP="00FD3FF8">
      <w:pPr>
        <w:spacing w:after="0" w:line="240" w:lineRule="auto"/>
      </w:pPr>
      <w:r>
        <w:separator/>
      </w:r>
    </w:p>
  </w:footnote>
  <w:footnote w:type="continuationSeparator" w:id="0">
    <w:p w:rsidR="00A31AA2" w:rsidRDefault="00A31AA2" w:rsidP="00FD3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903"/>
    <w:multiLevelType w:val="hybridMultilevel"/>
    <w:tmpl w:val="D63AE768"/>
    <w:lvl w:ilvl="0" w:tplc="DAA485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14082"/>
    <w:multiLevelType w:val="hybridMultilevel"/>
    <w:tmpl w:val="056A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F120E"/>
    <w:multiLevelType w:val="hybridMultilevel"/>
    <w:tmpl w:val="A67A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D63B7"/>
    <w:multiLevelType w:val="hybridMultilevel"/>
    <w:tmpl w:val="7790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C454B"/>
    <w:multiLevelType w:val="hybridMultilevel"/>
    <w:tmpl w:val="2AB2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09372C"/>
    <w:multiLevelType w:val="hybridMultilevel"/>
    <w:tmpl w:val="C9601D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A1E339A"/>
    <w:multiLevelType w:val="hybridMultilevel"/>
    <w:tmpl w:val="D762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B2B08"/>
    <w:multiLevelType w:val="hybridMultilevel"/>
    <w:tmpl w:val="36A6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FF0765"/>
    <w:multiLevelType w:val="hybridMultilevel"/>
    <w:tmpl w:val="827AF7DE"/>
    <w:lvl w:ilvl="0" w:tplc="4F5AB0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0941AC"/>
    <w:multiLevelType w:val="hybridMultilevel"/>
    <w:tmpl w:val="543E50F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6B043E1F"/>
    <w:multiLevelType w:val="hybridMultilevel"/>
    <w:tmpl w:val="E2B0285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77327E30"/>
    <w:multiLevelType w:val="hybridMultilevel"/>
    <w:tmpl w:val="D7F8D0BE"/>
    <w:lvl w:ilvl="0" w:tplc="593E3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9632314"/>
    <w:multiLevelType w:val="hybridMultilevel"/>
    <w:tmpl w:val="F3E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1"/>
  </w:num>
  <w:num w:numId="5">
    <w:abstractNumId w:val="7"/>
  </w:num>
  <w:num w:numId="6">
    <w:abstractNumId w:val="3"/>
  </w:num>
  <w:num w:numId="7">
    <w:abstractNumId w:val="4"/>
  </w:num>
  <w:num w:numId="8">
    <w:abstractNumId w:val="2"/>
  </w:num>
  <w:num w:numId="9">
    <w:abstractNumId w:val="1"/>
  </w:num>
  <w:num w:numId="10">
    <w:abstractNumId w:val="6"/>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F8"/>
    <w:rsid w:val="00052F44"/>
    <w:rsid w:val="002E60FC"/>
    <w:rsid w:val="003B782E"/>
    <w:rsid w:val="00427D3B"/>
    <w:rsid w:val="00497386"/>
    <w:rsid w:val="004F3B02"/>
    <w:rsid w:val="00612A49"/>
    <w:rsid w:val="0064610C"/>
    <w:rsid w:val="00674EC7"/>
    <w:rsid w:val="006F0E0E"/>
    <w:rsid w:val="00777EA9"/>
    <w:rsid w:val="00844878"/>
    <w:rsid w:val="00854E7B"/>
    <w:rsid w:val="008E2DE1"/>
    <w:rsid w:val="00914AD2"/>
    <w:rsid w:val="00A07595"/>
    <w:rsid w:val="00A26C33"/>
    <w:rsid w:val="00A31AA2"/>
    <w:rsid w:val="00A50681"/>
    <w:rsid w:val="00AE4C7B"/>
    <w:rsid w:val="00AE68D4"/>
    <w:rsid w:val="00B36D12"/>
    <w:rsid w:val="00B73F4F"/>
    <w:rsid w:val="00B7631A"/>
    <w:rsid w:val="00D175E0"/>
    <w:rsid w:val="00D91051"/>
    <w:rsid w:val="00DA6955"/>
    <w:rsid w:val="00DE1402"/>
    <w:rsid w:val="00E72D4B"/>
    <w:rsid w:val="00F16F6F"/>
    <w:rsid w:val="00F80FC5"/>
    <w:rsid w:val="00FD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unhideWhenUsed/>
    <w:rsid w:val="00854E7B"/>
    <w:rPr>
      <w:color w:val="0000FF"/>
      <w:u w:val="single"/>
    </w:rPr>
  </w:style>
  <w:style w:type="table" w:styleId="TableGrid">
    <w:name w:val="Table Grid"/>
    <w:basedOn w:val="TableNormal"/>
    <w:uiPriority w:val="59"/>
    <w:rsid w:val="0042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75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unhideWhenUsed/>
    <w:rsid w:val="00854E7B"/>
    <w:rPr>
      <w:color w:val="0000FF"/>
      <w:u w:val="single"/>
    </w:rPr>
  </w:style>
  <w:style w:type="table" w:styleId="TableGrid">
    <w:name w:val="Table Grid"/>
    <w:basedOn w:val="TableNormal"/>
    <w:uiPriority w:val="59"/>
    <w:rsid w:val="0042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7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dlet.com/gill_finch/prev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ventmailbox@northumbria.pnn.polic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Sandra Bell</cp:lastModifiedBy>
  <cp:revision>2</cp:revision>
  <cp:lastPrinted>2018-01-17T10:21:00Z</cp:lastPrinted>
  <dcterms:created xsi:type="dcterms:W3CDTF">2018-11-22T16:37:00Z</dcterms:created>
  <dcterms:modified xsi:type="dcterms:W3CDTF">2018-11-22T16:37:00Z</dcterms:modified>
</cp:coreProperties>
</file>